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4588A" w14:textId="7255E26D" w:rsidR="00BF5C29" w:rsidRPr="002429D3" w:rsidRDefault="00B57FE0" w:rsidP="004322DA">
      <w:pPr>
        <w:rPr>
          <w:lang w:val="en-GB"/>
        </w:rPr>
      </w:pPr>
      <w:r w:rsidRPr="002429D3">
        <w:rPr>
          <w:noProof/>
          <w:lang w:val="en-GB" w:eastAsia="fr-FR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54BE3CB" wp14:editId="187DD6E2">
                <wp:simplePos x="0" y="0"/>
                <wp:positionH relativeFrom="column">
                  <wp:posOffset>1176020</wp:posOffset>
                </wp:positionH>
                <wp:positionV relativeFrom="paragraph">
                  <wp:posOffset>812165</wp:posOffset>
                </wp:positionV>
                <wp:extent cx="4541520" cy="449580"/>
                <wp:effectExtent l="0" t="0" r="0" b="0"/>
                <wp:wrapNone/>
                <wp:docPr id="16" name="BlokTextu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9FF6D54-CC99-4B7E-B727-80A0C418AFA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1520" cy="449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6F4C7D" w14:textId="3CCAB9D2" w:rsidR="005739BF" w:rsidRPr="00C2199D" w:rsidRDefault="005739BF" w:rsidP="005739BF">
                            <w:pPr>
                              <w:pStyle w:val="NormalWeb"/>
                              <w:rPr>
                                <w:rFonts w:asciiTheme="majorHAnsi" w:hAnsiTheme="majorHAnsi" w:cstheme="majorHAnsi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739BF">
                              <w:rPr>
                                <w:rFonts w:asciiTheme="majorHAnsi" w:hAnsiTheme="majorHAnsi" w:cstheme="majorHAnsi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This project was funded by UK Research and Innovation (UKRI) under the UK government’s Horizon Europe funding guarantee [grant number 10066637]</w:t>
                            </w:r>
                            <w:r>
                              <w:rPr>
                                <w:rFonts w:asciiTheme="majorHAnsi" w:hAnsiTheme="majorHAnsi" w:cstheme="majorHAnsi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4D923C71" w14:textId="0F37D83D" w:rsidR="00B57FE0" w:rsidRPr="00FA5F3D" w:rsidRDefault="00B57FE0" w:rsidP="00B57FE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BE3CB" id="_x0000_t202" coordsize="21600,21600" o:spt="202" path="m,l,21600r21600,l21600,xe">
                <v:stroke joinstyle="miter"/>
                <v:path gradientshapeok="t" o:connecttype="rect"/>
              </v:shapetype>
              <v:shape id="BlokTextu 3" o:spid="_x0000_s1026" type="#_x0000_t202" style="position:absolute;left:0;text-align:left;margin-left:92.6pt;margin-top:63.95pt;width:357.6pt;height:35.4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" filled="f" stroked="f">
                <v:textbox>
                  <w:txbxContent>
                    <w:p w14:paraId="6C6F4C7D" w14:textId="3CCAB9D2" w:rsidR="005739BF" w:rsidRPr="00C2199D" w:rsidRDefault="005739BF" w:rsidP="005739BF">
                      <w:pPr>
                        <w:pStyle w:val="NormalWeb"/>
                        <w:rPr>
                          <w:rFonts w:asciiTheme="majorHAnsi" w:hAnsiTheme="majorHAnsi" w:cstheme="majorHAnsi"/>
                          <w:kern w:val="24"/>
                          <w:sz w:val="22"/>
                          <w:szCs w:val="22"/>
                          <w:lang w:val="en-US"/>
                        </w:rPr>
                      </w:pPr>
                      <w:r w:rsidRPr="005739BF">
                        <w:rPr>
                          <w:rFonts w:asciiTheme="majorHAnsi" w:hAnsiTheme="majorHAnsi" w:cstheme="majorHAnsi"/>
                          <w:kern w:val="24"/>
                          <w:sz w:val="22"/>
                          <w:szCs w:val="22"/>
                          <w:lang w:val="en-US"/>
                        </w:rPr>
                        <w:t>This project was funded by UK Research and Innovation (UKRI) under the UK government’s Horizon Europe funding guarantee [grant number 10066637]</w:t>
                      </w:r>
                      <w:r>
                        <w:rPr>
                          <w:rFonts w:asciiTheme="majorHAnsi" w:hAnsiTheme="majorHAnsi" w:cstheme="majorHAnsi"/>
                          <w:kern w:val="24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4D923C71" w14:textId="0F37D83D" w:rsidR="00B57FE0" w:rsidRPr="00FA5F3D" w:rsidRDefault="00B57FE0" w:rsidP="00B57FE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429D3">
        <w:rPr>
          <w:noProof/>
          <w:lang w:val="en-GB" w:eastAsia="fr-FR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7C1E585" wp14:editId="571B99CB">
                <wp:simplePos x="0" y="0"/>
                <wp:positionH relativeFrom="column">
                  <wp:posOffset>1121410</wp:posOffset>
                </wp:positionH>
                <wp:positionV relativeFrom="paragraph">
                  <wp:posOffset>118110</wp:posOffset>
                </wp:positionV>
                <wp:extent cx="4541520" cy="449580"/>
                <wp:effectExtent l="0" t="0" r="0" b="0"/>
                <wp:wrapNone/>
                <wp:docPr id="11" name="BlokTextu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9FF6D54-CC99-4B7E-B727-80A0C418AFA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1520" cy="449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186189" w14:textId="77777777" w:rsidR="00E74FA3" w:rsidRPr="00FA5F3D" w:rsidRDefault="00E74FA3" w:rsidP="00FA5F3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FA5F3D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This project has received funding from the European Union’s Horizon EUROPE research and innovation program under grant agreement No. 101086512.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1E585" id="_x0000_s1027" type="#_x0000_t202" style="position:absolute;left:0;text-align:left;margin-left:88.3pt;margin-top:9.3pt;width:357.6pt;height:35.4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" filled="f" stroked="f">
                <v:textbox>
                  <w:txbxContent>
                    <w:p w14:paraId="0B186189" w14:textId="77777777" w:rsidR="00E74FA3" w:rsidRPr="00FA5F3D" w:rsidRDefault="00E74FA3" w:rsidP="00FA5F3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en-GB"/>
                        </w:rPr>
                      </w:pPr>
                      <w:r w:rsidRPr="00FA5F3D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This project has received funding from the European Union’s Horizon EUROPE research and innovation program under grant agreement No. 101086512.</w:t>
                      </w:r>
                    </w:p>
                  </w:txbxContent>
                </v:textbox>
              </v:shape>
            </w:pict>
          </mc:Fallback>
        </mc:AlternateContent>
      </w:r>
      <w:r w:rsidR="00FA5F3D" w:rsidRPr="002429D3">
        <w:rPr>
          <w:noProof/>
          <w:lang w:val="en-GB" w:eastAsia="fr-FR"/>
        </w:rPr>
        <w:drawing>
          <wp:inline distT="0" distB="0" distL="0" distR="0" wp14:anchorId="03E4B1EB" wp14:editId="4CB0F812">
            <wp:extent cx="1074420" cy="759569"/>
            <wp:effectExtent l="0" t="0" r="0" b="0"/>
            <wp:docPr id="3" name="Obrázok 2" descr="Obrázok, na ktorom je monitor, obrazovka, televízor, hodiny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23A42A3C-7D7E-4BBE-B037-F4DA9FA3C4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2" descr="Obrázok, na ktorom je monitor, obrazovka, televízor, hodiny&#10;&#10;Automaticky generovaný popis">
                      <a:extLst>
                        <a:ext uri="{FF2B5EF4-FFF2-40B4-BE49-F238E27FC236}">
                          <a16:creationId xmlns:a16="http://schemas.microsoft.com/office/drawing/2014/main" id="{23A42A3C-7D7E-4BBE-B037-F4DA9FA3C4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552" cy="76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FDB2" w14:textId="3A47DF7F" w:rsidR="00B57FE0" w:rsidRPr="002429D3" w:rsidRDefault="00B57FE0" w:rsidP="00FC4428">
      <w:pPr>
        <w:spacing w:after="0"/>
        <w:jc w:val="center"/>
        <w:rPr>
          <w:rFonts w:asciiTheme="majorHAnsi" w:hAnsiTheme="majorHAnsi" w:cstheme="majorHAnsi"/>
          <w:b/>
          <w:sz w:val="28"/>
          <w:szCs w:val="28"/>
          <w:lang w:val="en-GB"/>
        </w:rPr>
      </w:pPr>
      <w:r w:rsidRPr="002429D3">
        <w:rPr>
          <w:rFonts w:asciiTheme="majorHAnsi" w:hAnsiTheme="majorHAnsi" w:cstheme="majorHAnsi"/>
          <w:b/>
          <w:noProof/>
          <w:sz w:val="28"/>
          <w:szCs w:val="28"/>
          <w:lang w:val="en-GB" w:eastAsia="fr-FR"/>
        </w:rPr>
        <w:drawing>
          <wp:anchor distT="0" distB="0" distL="114300" distR="114300" simplePos="0" relativeHeight="251658247" behindDoc="1" locked="0" layoutInCell="1" allowOverlap="1" wp14:anchorId="4927D3A0" wp14:editId="6DE2D972">
            <wp:simplePos x="0" y="0"/>
            <wp:positionH relativeFrom="column">
              <wp:posOffset>336550</wp:posOffset>
            </wp:positionH>
            <wp:positionV relativeFrom="paragraph">
              <wp:posOffset>3810</wp:posOffset>
            </wp:positionV>
            <wp:extent cx="435438" cy="420358"/>
            <wp:effectExtent l="0" t="0" r="3175" b="0"/>
            <wp:wrapTight wrapText="bothSides">
              <wp:wrapPolygon edited="0">
                <wp:start x="0" y="0"/>
                <wp:lineTo x="0" y="20587"/>
                <wp:lineTo x="20812" y="20587"/>
                <wp:lineTo x="20812" y="0"/>
                <wp:lineTo x="0" y="0"/>
              </wp:wrapPolygon>
            </wp:wrapTight>
            <wp:docPr id="34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1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4" r="70253"/>
                    <a:stretch/>
                  </pic:blipFill>
                  <pic:spPr>
                    <a:xfrm>
                      <a:off x="0" y="0"/>
                      <a:ext cx="435438" cy="420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51993C" w14:textId="77777777" w:rsidR="00B57FE0" w:rsidRPr="002429D3" w:rsidRDefault="00B57FE0" w:rsidP="00FC4428">
      <w:pPr>
        <w:spacing w:after="0"/>
        <w:jc w:val="center"/>
        <w:rPr>
          <w:rFonts w:asciiTheme="majorHAnsi" w:hAnsiTheme="majorHAnsi" w:cstheme="majorHAnsi"/>
          <w:b/>
          <w:sz w:val="28"/>
          <w:szCs w:val="28"/>
          <w:lang w:val="en-GB"/>
        </w:rPr>
      </w:pPr>
    </w:p>
    <w:p w14:paraId="6DF11E2B" w14:textId="77777777" w:rsidR="00B57FE0" w:rsidRPr="002429D3" w:rsidRDefault="00B57FE0" w:rsidP="00FC4428">
      <w:pPr>
        <w:spacing w:after="0"/>
        <w:jc w:val="center"/>
        <w:rPr>
          <w:rFonts w:asciiTheme="majorHAnsi" w:hAnsiTheme="majorHAnsi" w:cstheme="majorHAnsi"/>
          <w:b/>
          <w:sz w:val="28"/>
          <w:szCs w:val="28"/>
          <w:lang w:val="en-GB"/>
        </w:rPr>
      </w:pPr>
    </w:p>
    <w:p w14:paraId="27A8622F" w14:textId="6A316886" w:rsidR="00FC4428" w:rsidRPr="002429D3" w:rsidRDefault="00FC4428" w:rsidP="00FC4428">
      <w:pPr>
        <w:spacing w:after="0"/>
        <w:jc w:val="center"/>
        <w:rPr>
          <w:rFonts w:asciiTheme="majorHAnsi" w:hAnsiTheme="majorHAnsi" w:cstheme="majorHAnsi"/>
          <w:b/>
          <w:sz w:val="28"/>
          <w:szCs w:val="28"/>
          <w:lang w:val="en-GB"/>
        </w:rPr>
      </w:pPr>
      <w:r w:rsidRPr="002429D3">
        <w:rPr>
          <w:rFonts w:asciiTheme="majorHAnsi" w:hAnsiTheme="majorHAnsi" w:cstheme="majorHAnsi"/>
          <w:b/>
          <w:sz w:val="28"/>
          <w:szCs w:val="28"/>
          <w:lang w:val="en-GB"/>
        </w:rPr>
        <w:t>Call: HORIZON-CL6-2022-GOVERNANCE-01</w:t>
      </w:r>
    </w:p>
    <w:p w14:paraId="01CB5C3A" w14:textId="3AC9D30C" w:rsidR="00FC4428" w:rsidRPr="002429D3" w:rsidRDefault="00FC4428" w:rsidP="00FC4428">
      <w:pPr>
        <w:spacing w:after="0"/>
        <w:jc w:val="center"/>
        <w:rPr>
          <w:rFonts w:asciiTheme="majorHAnsi" w:hAnsiTheme="majorHAnsi" w:cstheme="majorHAnsi"/>
          <w:b/>
          <w:sz w:val="28"/>
          <w:szCs w:val="28"/>
          <w:lang w:val="en-GB"/>
        </w:rPr>
      </w:pPr>
      <w:r w:rsidRPr="002429D3">
        <w:rPr>
          <w:rFonts w:asciiTheme="majorHAnsi" w:hAnsiTheme="majorHAnsi" w:cstheme="majorHAnsi"/>
          <w:b/>
          <w:sz w:val="28"/>
          <w:szCs w:val="28"/>
          <w:lang w:val="en-GB"/>
        </w:rPr>
        <w:t>Project 101086512</w:t>
      </w:r>
    </w:p>
    <w:p w14:paraId="1F6352ED" w14:textId="04FC7D0A" w:rsidR="00BF5C29" w:rsidRPr="002429D3" w:rsidRDefault="00BF5C29" w:rsidP="00BF5C29">
      <w:pPr>
        <w:jc w:val="center"/>
        <w:rPr>
          <w:lang w:val="en-GB"/>
        </w:rPr>
      </w:pPr>
    </w:p>
    <w:p w14:paraId="126FAE35" w14:textId="77777777" w:rsidR="00EC0550" w:rsidRDefault="00EC0550" w:rsidP="00FA5F3D">
      <w:pPr>
        <w:jc w:val="center"/>
        <w:rPr>
          <w:lang w:val="en-GB"/>
        </w:rPr>
      </w:pPr>
    </w:p>
    <w:p w14:paraId="43900DCD" w14:textId="77777777" w:rsidR="00EC0550" w:rsidRDefault="00EC0550" w:rsidP="00FA5F3D">
      <w:pPr>
        <w:jc w:val="center"/>
        <w:rPr>
          <w:lang w:val="en-GB"/>
        </w:rPr>
      </w:pPr>
    </w:p>
    <w:p w14:paraId="09ADF4DA" w14:textId="77777777" w:rsidR="00EC0550" w:rsidRDefault="00EC0550" w:rsidP="00FA5F3D">
      <w:pPr>
        <w:jc w:val="center"/>
        <w:rPr>
          <w:lang w:val="en-GB"/>
        </w:rPr>
      </w:pPr>
    </w:p>
    <w:p w14:paraId="30975DBD" w14:textId="086E4732" w:rsidR="004322DA" w:rsidRPr="002429D3" w:rsidRDefault="00153567" w:rsidP="00FA5F3D">
      <w:pPr>
        <w:jc w:val="center"/>
        <w:rPr>
          <w:lang w:val="en-GB"/>
        </w:rPr>
      </w:pPr>
      <w:r w:rsidRPr="002429D3">
        <w:rPr>
          <w:noProof/>
          <w:lang w:val="en-GB"/>
        </w:rPr>
        <w:drawing>
          <wp:inline distT="0" distB="0" distL="0" distR="0" wp14:anchorId="27BB5A38" wp14:editId="43764AC8">
            <wp:extent cx="4686300" cy="2583180"/>
            <wp:effectExtent l="0" t="0" r="0" b="762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FA61D" w14:textId="6BBEF803" w:rsidR="00FC4428" w:rsidRPr="002429D3" w:rsidRDefault="00FC4428" w:rsidP="00FC4428">
      <w:pPr>
        <w:spacing w:after="0"/>
        <w:jc w:val="center"/>
        <w:rPr>
          <w:rFonts w:cs="Arial"/>
          <w:b/>
          <w:lang w:val="en-GB"/>
        </w:rPr>
      </w:pPr>
    </w:p>
    <w:p w14:paraId="2BAA7499" w14:textId="77777777" w:rsidR="00EC0550" w:rsidRDefault="00EC0550" w:rsidP="00B57FE0">
      <w:pPr>
        <w:spacing w:after="0"/>
        <w:jc w:val="center"/>
        <w:rPr>
          <w:lang w:val="en-GB"/>
        </w:rPr>
      </w:pPr>
    </w:p>
    <w:p w14:paraId="39F3D6EE" w14:textId="0331E1A7" w:rsidR="004322DA" w:rsidRPr="002429D3" w:rsidRDefault="00EC0550" w:rsidP="00B57FE0">
      <w:pPr>
        <w:spacing w:after="0"/>
        <w:jc w:val="center"/>
        <w:rPr>
          <w:lang w:val="en-GB"/>
        </w:rPr>
      </w:pPr>
      <w:r w:rsidRPr="002429D3">
        <w:rPr>
          <w:rFonts w:ascii="Helvetica" w:hAnsi="Helvetica"/>
          <w:noProof/>
          <w:lang w:val="en-GB"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78E452" wp14:editId="36B178B7">
                <wp:simplePos x="0" y="0"/>
                <wp:positionH relativeFrom="page">
                  <wp:posOffset>11671</wp:posOffset>
                </wp:positionH>
                <wp:positionV relativeFrom="paragraph">
                  <wp:posOffset>273616</wp:posOffset>
                </wp:positionV>
                <wp:extent cx="7581900" cy="1450769"/>
                <wp:effectExtent l="0" t="0" r="0" b="0"/>
                <wp:wrapNone/>
                <wp:docPr id="13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145076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9BA49"/>
                            </a:gs>
                            <a:gs pos="61000">
                              <a:srgbClr val="0BA38A"/>
                            </a:gs>
                            <a:gs pos="34000">
                              <a:srgbClr val="53B370"/>
                            </a:gs>
                            <a:gs pos="100000">
                              <a:srgbClr val="15A8C7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749870A0" id="Rectangle 12" o:spid="_x0000_s1026" style="position:absolute;margin-left:.9pt;margin-top:21.55pt;width:597pt;height:114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" fillcolor="#79ba49" stroked="f" strokeweight="2pt">
                <v:fill color2="#15a8c7" rotate="t" focusposition="1,1" focussize="" colors="0 #79ba49;22282f #53b370;39977f #0ba38a;1 #15a8c7" focus="100%" type="gradientRadial"/>
                <w10:wrap anchorx="page"/>
              </v:rect>
            </w:pict>
          </mc:Fallback>
        </mc:AlternateContent>
      </w:r>
    </w:p>
    <w:p w14:paraId="28850D35" w14:textId="56B40AC9" w:rsidR="005A69D2" w:rsidRDefault="00EC0550" w:rsidP="00BF5C29">
      <w:pPr>
        <w:tabs>
          <w:tab w:val="center" w:pos="4532"/>
          <w:tab w:val="left" w:pos="7848"/>
        </w:tabs>
        <w:jc w:val="left"/>
        <w:rPr>
          <w:lang w:val="en-GB"/>
        </w:rPr>
      </w:pPr>
      <w:r w:rsidRPr="002429D3">
        <w:rPr>
          <w:noProof/>
          <w:lang w:val="en-GB" w:eastAsia="fr-FR"/>
        </w:rPr>
        <mc:AlternateContent>
          <mc:Choice Requires="wps">
            <w:drawing>
              <wp:anchor distT="0" distB="0" distL="114300" distR="114300" simplePos="0" relativeHeight="251660296" behindDoc="0" locked="0" layoutInCell="1" allowOverlap="1" wp14:anchorId="50113395" wp14:editId="1FF66F11">
                <wp:simplePos x="0" y="0"/>
                <wp:positionH relativeFrom="margin">
                  <wp:posOffset>-419735</wp:posOffset>
                </wp:positionH>
                <wp:positionV relativeFrom="paragraph">
                  <wp:posOffset>256313</wp:posOffset>
                </wp:positionV>
                <wp:extent cx="6645275" cy="1351915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5" cy="135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el="http://schemas.microsoft.com/office/2019/extlst" xmlns:w16du="http://schemas.microsoft.com/office/word/2023/wordml/word16du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 xmlns:a16="http://schemas.microsoft.com/office/drawing/2014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E423E" w14:textId="77777777" w:rsidR="00032E52" w:rsidRDefault="00032E52" w:rsidP="00032E52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spacing w:before="0" w:after="120"/>
                              <w:jc w:val="center"/>
                              <w:rPr>
                                <w:rFonts w:ascii="Helvetica" w:eastAsia="Calibri" w:hAnsi="Helvetica" w:cstheme="majorHAnsi"/>
                                <w:b/>
                                <w:color w:val="FFFFFF" w:themeColor="background1"/>
                                <w:sz w:val="56"/>
                                <w:szCs w:val="56"/>
                                <w:lang w:val="en-US" w:eastAsia="en-US"/>
                              </w:rPr>
                            </w:pPr>
                            <w:r>
                              <w:rPr>
                                <w:rFonts w:ascii="Helvetica" w:eastAsia="Calibri" w:hAnsi="Helvetica" w:cstheme="majorHAnsi"/>
                                <w:b/>
                                <w:color w:val="FFFFFF" w:themeColor="background1"/>
                                <w:sz w:val="56"/>
                                <w:szCs w:val="56"/>
                                <w:lang w:val="en-US" w:eastAsia="en-US"/>
                              </w:rPr>
                              <w:t>InnWater Summer School</w:t>
                            </w:r>
                          </w:p>
                          <w:p w14:paraId="0ADAE1AD" w14:textId="5AD00ACE" w:rsidR="00EC0550" w:rsidRPr="0067340A" w:rsidRDefault="00032E52" w:rsidP="00EC0550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spacing w:before="0" w:after="0"/>
                              <w:jc w:val="center"/>
                              <w:rPr>
                                <w:rFonts w:ascii="Helvetica" w:eastAsia="Calibri" w:hAnsi="Helvetica" w:cstheme="majorHAnsi"/>
                                <w:b/>
                                <w:color w:val="FFFFFF" w:themeColor="background1"/>
                                <w:sz w:val="56"/>
                                <w:szCs w:val="56"/>
                                <w:lang w:val="en-US" w:eastAsia="en-US"/>
                              </w:rPr>
                            </w:pPr>
                            <w:r>
                              <w:rPr>
                                <w:rFonts w:ascii="Helvetica" w:eastAsia="Calibri" w:hAnsi="Helvetica" w:cstheme="majorHAnsi"/>
                                <w:b/>
                                <w:color w:val="FFFFFF" w:themeColor="background1"/>
                                <w:sz w:val="56"/>
                                <w:szCs w:val="56"/>
                                <w:lang w:val="en-US" w:eastAsia="en-US"/>
                              </w:rPr>
                              <w:t xml:space="preserve"> </w:t>
                            </w:r>
                            <w:r w:rsidR="00EC0550" w:rsidRPr="0067340A">
                              <w:rPr>
                                <w:rFonts w:ascii="Helvetica" w:eastAsia="Calibri" w:hAnsi="Helvetica" w:cstheme="majorHAnsi"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 w:eastAsia="en-US"/>
                              </w:rPr>
                              <w:t xml:space="preserve">Call for </w:t>
                            </w:r>
                            <w:r>
                              <w:rPr>
                                <w:rFonts w:ascii="Helvetica" w:eastAsia="Calibri" w:hAnsi="Helvetica" w:cstheme="majorHAnsi"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 w:eastAsia="en-US"/>
                              </w:rPr>
                              <w:t>Participants</w:t>
                            </w:r>
                          </w:p>
                          <w:p w14:paraId="0A106F76" w14:textId="77777777" w:rsidR="00EC0550" w:rsidRPr="0067340A" w:rsidRDefault="00EC0550" w:rsidP="00EC0550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spacing w:before="0" w:after="0"/>
                              <w:jc w:val="center"/>
                              <w:rPr>
                                <w:rFonts w:ascii="Helvetica" w:eastAsia="Calibri" w:hAnsi="Helvetica" w:cstheme="majorHAnsi"/>
                                <w:bCs/>
                                <w:sz w:val="40"/>
                                <w:szCs w:val="40"/>
                                <w:lang w:val="en-US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13395" id="Zone de texte 2" o:spid="_x0000_s1028" type="#_x0000_t202" style="position:absolute;margin-left:-33.05pt;margin-top:20.2pt;width:523.25pt;height:106.45pt;z-index:251660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" filled="f" stroked="f">
                <v:textbox>
                  <w:txbxContent>
                    <w:p w14:paraId="43CE423E" w14:textId="77777777" w:rsidR="00032E52" w:rsidRDefault="00032E52" w:rsidP="00032E52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spacing w:before="0" w:after="120"/>
                        <w:jc w:val="center"/>
                        <w:rPr>
                          <w:rFonts w:ascii="Helvetica" w:eastAsia="Calibri" w:hAnsi="Helvetica" w:cstheme="majorHAnsi"/>
                          <w:b/>
                          <w:color w:val="FFFFFF" w:themeColor="background1"/>
                          <w:sz w:val="56"/>
                          <w:szCs w:val="56"/>
                          <w:lang w:val="en-US" w:eastAsia="en-US"/>
                        </w:rPr>
                      </w:pPr>
                      <w:r>
                        <w:rPr>
                          <w:rFonts w:ascii="Helvetica" w:eastAsia="Calibri" w:hAnsi="Helvetica" w:cstheme="majorHAnsi"/>
                          <w:b/>
                          <w:color w:val="FFFFFF" w:themeColor="background1"/>
                          <w:sz w:val="56"/>
                          <w:szCs w:val="56"/>
                          <w:lang w:val="en-US" w:eastAsia="en-US"/>
                        </w:rPr>
                        <w:t>InnWater Summer School</w:t>
                      </w:r>
                    </w:p>
                    <w:p w14:paraId="0ADAE1AD" w14:textId="5AD00ACE" w:rsidR="00EC0550" w:rsidRPr="0067340A" w:rsidRDefault="00032E52" w:rsidP="00EC0550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spacing w:before="0" w:after="0"/>
                        <w:jc w:val="center"/>
                        <w:rPr>
                          <w:rFonts w:ascii="Helvetica" w:eastAsia="Calibri" w:hAnsi="Helvetica" w:cstheme="majorHAnsi"/>
                          <w:b/>
                          <w:color w:val="FFFFFF" w:themeColor="background1"/>
                          <w:sz w:val="56"/>
                          <w:szCs w:val="56"/>
                          <w:lang w:val="en-US" w:eastAsia="en-US"/>
                        </w:rPr>
                      </w:pPr>
                      <w:r>
                        <w:rPr>
                          <w:rFonts w:ascii="Helvetica" w:eastAsia="Calibri" w:hAnsi="Helvetica" w:cstheme="majorHAnsi"/>
                          <w:b/>
                          <w:color w:val="FFFFFF" w:themeColor="background1"/>
                          <w:sz w:val="56"/>
                          <w:szCs w:val="56"/>
                          <w:lang w:val="en-US" w:eastAsia="en-US"/>
                        </w:rPr>
                        <w:t xml:space="preserve"> </w:t>
                      </w:r>
                      <w:r w:rsidR="00EC0550" w:rsidRPr="0067340A">
                        <w:rPr>
                          <w:rFonts w:ascii="Helvetica" w:eastAsia="Calibri" w:hAnsi="Helvetica" w:cstheme="majorHAnsi"/>
                          <w:bCs/>
                          <w:color w:val="FFFFFF" w:themeColor="background1"/>
                          <w:sz w:val="44"/>
                          <w:szCs w:val="44"/>
                          <w:lang w:val="en-US" w:eastAsia="en-US"/>
                        </w:rPr>
                        <w:t xml:space="preserve">Call for </w:t>
                      </w:r>
                      <w:r>
                        <w:rPr>
                          <w:rFonts w:ascii="Helvetica" w:eastAsia="Calibri" w:hAnsi="Helvetica" w:cstheme="majorHAnsi"/>
                          <w:bCs/>
                          <w:color w:val="FFFFFF" w:themeColor="background1"/>
                          <w:sz w:val="44"/>
                          <w:szCs w:val="44"/>
                          <w:lang w:val="en-US" w:eastAsia="en-US"/>
                        </w:rPr>
                        <w:t>Participants</w:t>
                      </w:r>
                    </w:p>
                    <w:p w14:paraId="0A106F76" w14:textId="77777777" w:rsidR="00EC0550" w:rsidRPr="0067340A" w:rsidRDefault="00EC0550" w:rsidP="00EC0550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spacing w:before="0" w:after="0"/>
                        <w:jc w:val="center"/>
                        <w:rPr>
                          <w:rFonts w:ascii="Helvetica" w:eastAsia="Calibri" w:hAnsi="Helvetica" w:cstheme="majorHAnsi"/>
                          <w:bCs/>
                          <w:sz w:val="40"/>
                          <w:szCs w:val="40"/>
                          <w:lang w:val="en-US" w:eastAsia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2434" w:rsidRPr="002429D3">
        <w:rPr>
          <w:lang w:val="en-GB"/>
        </w:rPr>
        <w:tab/>
      </w:r>
    </w:p>
    <w:p w14:paraId="3E613D5C" w14:textId="4BC5D245" w:rsidR="00EC0550" w:rsidRDefault="00EC0550" w:rsidP="00BF5C29">
      <w:pPr>
        <w:tabs>
          <w:tab w:val="center" w:pos="4532"/>
          <w:tab w:val="left" w:pos="7848"/>
        </w:tabs>
        <w:jc w:val="left"/>
        <w:rPr>
          <w:lang w:val="en-GB"/>
        </w:rPr>
      </w:pPr>
    </w:p>
    <w:p w14:paraId="7F20846B" w14:textId="1D84F788" w:rsidR="00CB2E4C" w:rsidRDefault="00CB2E4C" w:rsidP="00BF5C29">
      <w:pPr>
        <w:tabs>
          <w:tab w:val="center" w:pos="4532"/>
          <w:tab w:val="left" w:pos="7848"/>
        </w:tabs>
        <w:jc w:val="left"/>
        <w:rPr>
          <w:lang w:val="en-GB"/>
        </w:rPr>
      </w:pPr>
    </w:p>
    <w:p w14:paraId="173818BF" w14:textId="77777777" w:rsidR="00CB2E4C" w:rsidRDefault="00CB2E4C" w:rsidP="00CB2E4C">
      <w:pPr>
        <w:pStyle w:val="Titre0"/>
        <w:jc w:val="left"/>
        <w:rPr>
          <w:lang w:val="en-GB"/>
        </w:rPr>
      </w:pPr>
    </w:p>
    <w:p w14:paraId="445D3FDB" w14:textId="5CB141D9" w:rsidR="00CB2E4C" w:rsidRDefault="00CB2E4C" w:rsidP="00CB2E4C">
      <w:pPr>
        <w:pStyle w:val="Titre0"/>
        <w:rPr>
          <w:lang w:val="en-GB"/>
        </w:rPr>
      </w:pPr>
      <w:r>
        <w:rPr>
          <w:lang w:val="en-GB"/>
        </w:rPr>
        <w:lastRenderedPageBreak/>
        <w:t>APPLICATION FORM</w:t>
      </w:r>
    </w:p>
    <w:p w14:paraId="6128623A" w14:textId="77777777" w:rsidR="00CB2E4C" w:rsidRDefault="00CB2E4C" w:rsidP="00CB2E4C">
      <w:pPr>
        <w:pStyle w:val="Titre0"/>
        <w:rPr>
          <w:lang w:val="en-GB"/>
        </w:rPr>
      </w:pPr>
    </w:p>
    <w:tbl>
      <w:tblPr>
        <w:tblW w:w="9336" w:type="dxa"/>
        <w:tblInd w:w="-43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87"/>
        <w:gridCol w:w="5649"/>
      </w:tblGrid>
      <w:tr w:rsidR="0041765E" w:rsidRPr="009D637D" w14:paraId="7B4D62E1" w14:textId="77777777" w:rsidTr="002D1A62">
        <w:trPr>
          <w:trHeight w:val="636"/>
        </w:trPr>
        <w:tc>
          <w:tcPr>
            <w:tcW w:w="9336" w:type="dxa"/>
            <w:gridSpan w:val="2"/>
            <w:tcBorders>
              <w:top w:val="single" w:sz="8" w:space="0" w:color="FFFFFF" w:themeColor="accent5"/>
              <w:left w:val="single" w:sz="8" w:space="0" w:color="FFFFFF" w:themeColor="accent5"/>
              <w:bottom w:val="single" w:sz="4" w:space="0" w:color="auto"/>
              <w:right w:val="single" w:sz="8" w:space="0" w:color="FFFFFF" w:themeColor="accent5"/>
            </w:tcBorders>
            <w:shd w:val="clear" w:color="auto" w:fill="863084" w:themeFill="text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AC6939" w14:textId="3E7B774B" w:rsidR="0041765E" w:rsidRPr="002429D3" w:rsidRDefault="0041765E" w:rsidP="00EC4E63">
            <w:pPr>
              <w:jc w:val="center"/>
              <w:rPr>
                <w:color w:val="FFFFFF" w:themeColor="background1"/>
                <w:sz w:val="22"/>
                <w:szCs w:val="22"/>
                <w:lang w:val="en-GB"/>
              </w:rPr>
            </w:pPr>
            <w:r w:rsidRPr="002D1A62">
              <w:rPr>
                <w:b/>
                <w:bCs/>
                <w:color w:val="FFFFFF" w:themeColor="background1"/>
                <w:lang w:val="en-GB"/>
              </w:rPr>
              <w:t xml:space="preserve">Open Call for </w:t>
            </w:r>
            <w:r w:rsidR="00820E32" w:rsidRPr="002D1A62">
              <w:rPr>
                <w:b/>
                <w:bCs/>
                <w:color w:val="FFFFFF" w:themeColor="background1"/>
                <w:lang w:val="en-GB"/>
              </w:rPr>
              <w:t>InnWater Summer School – September 2025</w:t>
            </w:r>
          </w:p>
        </w:tc>
      </w:tr>
      <w:tr w:rsidR="0041765E" w:rsidRPr="002429D3" w14:paraId="10303FE5" w14:textId="77777777" w:rsidTr="002D1A62">
        <w:trPr>
          <w:trHeight w:val="636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880C39" w14:textId="77777777" w:rsidR="0041765E" w:rsidRDefault="00820E32" w:rsidP="00EC4E63">
            <w:pPr>
              <w:rPr>
                <w:b/>
                <w:bCs/>
                <w:sz w:val="26"/>
                <w:szCs w:val="26"/>
                <w:lang w:val="en-GB"/>
              </w:rPr>
            </w:pPr>
            <w:r>
              <w:rPr>
                <w:b/>
                <w:bCs/>
                <w:sz w:val="26"/>
                <w:szCs w:val="26"/>
                <w:lang w:val="en-GB"/>
              </w:rPr>
              <w:t>Applicant’s Name &amp; Surname</w:t>
            </w:r>
            <w:r w:rsidR="0041765E" w:rsidRPr="0041765E">
              <w:rPr>
                <w:b/>
                <w:bCs/>
                <w:sz w:val="26"/>
                <w:szCs w:val="26"/>
                <w:lang w:val="en-GB"/>
              </w:rPr>
              <w:t xml:space="preserve"> </w:t>
            </w:r>
          </w:p>
          <w:p w14:paraId="79C87836" w14:textId="75566C5C" w:rsidR="00CB2E4C" w:rsidRPr="0041765E" w:rsidRDefault="00CB2E4C" w:rsidP="00EC4E63">
            <w:pPr>
              <w:rPr>
                <w:sz w:val="26"/>
                <w:szCs w:val="26"/>
                <w:lang w:val="en-GB"/>
              </w:rPr>
            </w:pPr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C01C93" w14:textId="5967543C" w:rsidR="0041765E" w:rsidRPr="002429D3" w:rsidRDefault="0041765E" w:rsidP="0041765E">
            <w:pPr>
              <w:rPr>
                <w:sz w:val="22"/>
                <w:szCs w:val="22"/>
                <w:lang w:val="en-GB"/>
              </w:rPr>
            </w:pPr>
          </w:p>
          <w:p w14:paraId="3846D398" w14:textId="0A987705" w:rsidR="0041765E" w:rsidRPr="002429D3" w:rsidRDefault="0041765E" w:rsidP="00EC4E63">
            <w:pPr>
              <w:rPr>
                <w:sz w:val="22"/>
                <w:szCs w:val="22"/>
                <w:lang w:val="en-GB"/>
              </w:rPr>
            </w:pPr>
          </w:p>
        </w:tc>
      </w:tr>
      <w:tr w:rsidR="00174248" w:rsidRPr="002429D3" w14:paraId="0649814C" w14:textId="77777777" w:rsidTr="002D1A62">
        <w:trPr>
          <w:trHeight w:val="636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E5F5DC0" w14:textId="51812C46" w:rsidR="00174248" w:rsidRDefault="00820E32" w:rsidP="00EC4E63">
            <w:pPr>
              <w:rPr>
                <w:b/>
                <w:bCs/>
                <w:sz w:val="26"/>
                <w:szCs w:val="26"/>
                <w:lang w:val="en-GB"/>
              </w:rPr>
            </w:pPr>
            <w:r w:rsidRPr="002D1A62">
              <w:rPr>
                <w:b/>
                <w:bCs/>
                <w:sz w:val="26"/>
                <w:szCs w:val="26"/>
                <w:lang w:val="en-GB"/>
              </w:rPr>
              <w:t xml:space="preserve">Organisation / School </w:t>
            </w:r>
            <w:r w:rsidR="002D1A62" w:rsidRPr="002D1A62">
              <w:rPr>
                <w:b/>
                <w:bCs/>
                <w:sz w:val="26"/>
                <w:szCs w:val="26"/>
                <w:lang w:val="en-GB"/>
              </w:rPr>
              <w:t>&amp; Title of the curses</w:t>
            </w:r>
          </w:p>
          <w:p w14:paraId="638C4C4C" w14:textId="77777777" w:rsidR="00CB2E4C" w:rsidRDefault="00CB2E4C" w:rsidP="00EC4E63">
            <w:pPr>
              <w:rPr>
                <w:b/>
                <w:bCs/>
                <w:sz w:val="26"/>
                <w:szCs w:val="26"/>
                <w:lang w:val="en-GB"/>
              </w:rPr>
            </w:pPr>
          </w:p>
          <w:p w14:paraId="343E9393" w14:textId="7149917D" w:rsidR="00CB2E4C" w:rsidRPr="002D1A62" w:rsidRDefault="00CB2E4C" w:rsidP="00EC4E63">
            <w:pPr>
              <w:rPr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FB03762" w14:textId="09AFA969" w:rsidR="00174248" w:rsidRDefault="00174248" w:rsidP="0041765E">
            <w:pPr>
              <w:rPr>
                <w:sz w:val="26"/>
                <w:szCs w:val="26"/>
                <w:lang w:val="en-GB"/>
              </w:rPr>
            </w:pPr>
          </w:p>
        </w:tc>
      </w:tr>
      <w:tr w:rsidR="0041765E" w:rsidRPr="002429D3" w14:paraId="770B70DF" w14:textId="77777777" w:rsidTr="002D1A62">
        <w:trPr>
          <w:trHeight w:val="636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7405EBD" w14:textId="77777777" w:rsidR="0041765E" w:rsidRDefault="00820E32" w:rsidP="00EC4E63">
            <w:pPr>
              <w:rPr>
                <w:b/>
                <w:bCs/>
                <w:sz w:val="26"/>
                <w:szCs w:val="26"/>
                <w:lang w:val="en-GB"/>
              </w:rPr>
            </w:pPr>
            <w:r w:rsidRPr="002D1A62">
              <w:rPr>
                <w:b/>
                <w:bCs/>
                <w:sz w:val="26"/>
                <w:szCs w:val="26"/>
                <w:lang w:val="en-GB"/>
              </w:rPr>
              <w:t>Email address</w:t>
            </w:r>
          </w:p>
          <w:p w14:paraId="4B261D92" w14:textId="7A01A1D8" w:rsidR="00CB2E4C" w:rsidRPr="002D1A62" w:rsidRDefault="00CB2E4C" w:rsidP="00EC4E63">
            <w:pPr>
              <w:rPr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A13217" w14:textId="2BC4226F" w:rsidR="0041765E" w:rsidRPr="002429D3" w:rsidRDefault="0041765E" w:rsidP="00174248">
            <w:pPr>
              <w:pStyle w:val="liste"/>
              <w:numPr>
                <w:ilvl w:val="0"/>
                <w:numId w:val="0"/>
              </w:numPr>
              <w:rPr>
                <w:sz w:val="22"/>
                <w:szCs w:val="22"/>
                <w:lang w:val="en-GB"/>
              </w:rPr>
            </w:pPr>
          </w:p>
        </w:tc>
      </w:tr>
      <w:tr w:rsidR="0041765E" w:rsidRPr="002429D3" w14:paraId="3FD69F67" w14:textId="77777777" w:rsidTr="002D1A62">
        <w:trPr>
          <w:trHeight w:val="636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EEE85C6" w14:textId="4CB56396" w:rsidR="0041765E" w:rsidRDefault="00032E52" w:rsidP="00EC4E63">
            <w:pPr>
              <w:rPr>
                <w:b/>
                <w:bCs/>
                <w:sz w:val="26"/>
                <w:szCs w:val="26"/>
                <w:lang w:val="en-GB"/>
              </w:rPr>
            </w:pPr>
            <w:r w:rsidRPr="002D1A62">
              <w:rPr>
                <w:b/>
                <w:bCs/>
                <w:sz w:val="26"/>
                <w:szCs w:val="26"/>
                <w:lang w:val="en-GB"/>
              </w:rPr>
              <w:t>Explain your motivation</w:t>
            </w:r>
            <w:r w:rsidR="00CB2E4C">
              <w:rPr>
                <w:b/>
                <w:bCs/>
                <w:sz w:val="26"/>
                <w:szCs w:val="26"/>
                <w:lang w:val="en-GB"/>
              </w:rPr>
              <w:t xml:space="preserve"> to participate to InnWater Summer School</w:t>
            </w:r>
          </w:p>
          <w:p w14:paraId="07C07EFF" w14:textId="1857FBC5" w:rsidR="00CB2E4C" w:rsidRDefault="00CB2E4C" w:rsidP="00EC4E63">
            <w:pPr>
              <w:rPr>
                <w:b/>
                <w:bCs/>
                <w:sz w:val="26"/>
                <w:szCs w:val="26"/>
                <w:lang w:val="en-GB"/>
              </w:rPr>
            </w:pPr>
          </w:p>
          <w:p w14:paraId="02626739" w14:textId="77777777" w:rsidR="00CB2E4C" w:rsidRDefault="00CB2E4C" w:rsidP="00EC4E63">
            <w:pPr>
              <w:rPr>
                <w:b/>
                <w:bCs/>
                <w:sz w:val="26"/>
                <w:szCs w:val="26"/>
                <w:lang w:val="en-GB"/>
              </w:rPr>
            </w:pPr>
          </w:p>
          <w:p w14:paraId="364664E5" w14:textId="459984BA" w:rsidR="00CB2E4C" w:rsidRDefault="00CB2E4C" w:rsidP="00EC4E63">
            <w:pPr>
              <w:rPr>
                <w:b/>
                <w:bCs/>
                <w:sz w:val="26"/>
                <w:szCs w:val="26"/>
                <w:lang w:val="en-GB"/>
              </w:rPr>
            </w:pPr>
          </w:p>
          <w:p w14:paraId="2D859DC0" w14:textId="77777777" w:rsidR="00CB2E4C" w:rsidRDefault="00CB2E4C" w:rsidP="00EC4E63">
            <w:pPr>
              <w:rPr>
                <w:b/>
                <w:bCs/>
                <w:sz w:val="26"/>
                <w:szCs w:val="26"/>
                <w:lang w:val="en-GB"/>
              </w:rPr>
            </w:pPr>
          </w:p>
          <w:p w14:paraId="43663853" w14:textId="77777777" w:rsidR="00CB2E4C" w:rsidRDefault="00CB2E4C" w:rsidP="00EC4E63">
            <w:pPr>
              <w:rPr>
                <w:b/>
                <w:bCs/>
                <w:sz w:val="26"/>
                <w:szCs w:val="26"/>
                <w:lang w:val="en-GB"/>
              </w:rPr>
            </w:pPr>
          </w:p>
          <w:p w14:paraId="57DDE5F8" w14:textId="7ED4C3BD" w:rsidR="00CB2E4C" w:rsidRPr="002D1A62" w:rsidRDefault="00CB2E4C" w:rsidP="00EC4E63">
            <w:pPr>
              <w:rPr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B0DB36" w14:textId="0075A1DE" w:rsidR="0041765E" w:rsidRPr="002429D3" w:rsidRDefault="0041765E" w:rsidP="0041765E">
            <w:pPr>
              <w:pStyle w:val="liste"/>
              <w:numPr>
                <w:ilvl w:val="0"/>
                <w:numId w:val="0"/>
              </w:numPr>
              <w:rPr>
                <w:sz w:val="22"/>
                <w:szCs w:val="22"/>
                <w:lang w:val="en-GB"/>
              </w:rPr>
            </w:pPr>
          </w:p>
        </w:tc>
      </w:tr>
    </w:tbl>
    <w:p w14:paraId="216BBD52" w14:textId="1BADC4FF" w:rsidR="0041765E" w:rsidRPr="0041765E" w:rsidRDefault="0041765E" w:rsidP="0041765E">
      <w:pPr>
        <w:rPr>
          <w:rFonts w:ascii="Helvetica" w:hAnsi="Helvetica" w:cs="Arial"/>
          <w:b/>
          <w:color w:val="0BA38A"/>
          <w:sz w:val="32"/>
          <w:szCs w:val="32"/>
          <w:lang w:val="en-GB"/>
        </w:rPr>
      </w:pPr>
    </w:p>
    <w:p w14:paraId="4CD3145E" w14:textId="34F35025" w:rsidR="00CB2E4C" w:rsidRDefault="00CB2E4C">
      <w:pPr>
        <w:spacing w:after="0"/>
        <w:jc w:val="left"/>
        <w:rPr>
          <w:rFonts w:ascii="Helvetica" w:eastAsiaTheme="majorEastAsia" w:hAnsi="Helvetica" w:cs="Arial"/>
          <w:b/>
          <w:bCs/>
          <w:caps/>
          <w:color w:val="0BA38A"/>
          <w:kern w:val="32"/>
          <w:sz w:val="36"/>
          <w:szCs w:val="36"/>
          <w:lang w:eastAsia="en-US"/>
        </w:rPr>
      </w:pPr>
      <w:proofErr w:type="spellStart"/>
      <w:r>
        <w:t>Please</w:t>
      </w:r>
      <w:proofErr w:type="spellEnd"/>
      <w:r>
        <w:t xml:space="preserve"> </w:t>
      </w:r>
      <w:proofErr w:type="spellStart"/>
      <w:r>
        <w:t>attach</w:t>
      </w:r>
      <w:proofErr w:type="spellEnd"/>
      <w:r>
        <w:t xml:space="preserve"> a CV.</w:t>
      </w:r>
      <w:r>
        <w:br w:type="page"/>
      </w:r>
    </w:p>
    <w:p w14:paraId="255E17D6" w14:textId="36B80636" w:rsidR="00820E32" w:rsidRDefault="00820E32" w:rsidP="00820E32">
      <w:pPr>
        <w:pStyle w:val="Titre1"/>
        <w:rPr>
          <w:rFonts w:ascii="Times New Roman" w:hAnsi="Times New Roman"/>
        </w:rPr>
      </w:pPr>
      <w:r>
        <w:lastRenderedPageBreak/>
        <w:t>Introduction</w:t>
      </w:r>
    </w:p>
    <w:p w14:paraId="57A0D890" w14:textId="3BD71A1D" w:rsidR="001C02A8" w:rsidRPr="004D6E0E" w:rsidRDefault="00820E32" w:rsidP="002D1A62">
      <w:pPr>
        <w:pStyle w:val="NormalWeb"/>
        <w:spacing w:after="240" w:afterAutospacing="0"/>
        <w:rPr>
          <w:rStyle w:val="Aucun"/>
          <w:rFonts w:asciiTheme="minorHAnsi" w:hAnsiTheme="minorHAnsi" w:cstheme="minorHAnsi"/>
          <w:shd w:val="clear" w:color="auto" w:fill="FFFFFF"/>
          <w:lang w:val="en-GB"/>
        </w:rPr>
      </w:pPr>
      <w:r>
        <w:t>  </w:t>
      </w:r>
      <w:r w:rsidR="001C02A8" w:rsidRPr="00FB78CB">
        <w:rPr>
          <w:rStyle w:val="Aucun"/>
          <w:rFonts w:asciiTheme="minorHAnsi" w:hAnsiTheme="minorHAnsi" w:cstheme="minorHAnsi"/>
          <w:shd w:val="clear" w:color="auto" w:fill="FFFFFF"/>
          <w:lang w:val="en-US"/>
        </w:rPr>
        <w:t xml:space="preserve">The </w:t>
      </w:r>
      <w:hyperlink r:id="rId14" w:history="1">
        <w:r w:rsidR="001C02A8" w:rsidRPr="002D1A62">
          <w:rPr>
            <w:rStyle w:val="Lienhypertexte"/>
            <w:rFonts w:asciiTheme="minorHAnsi" w:hAnsiTheme="minorHAnsi" w:cstheme="minorHAnsi"/>
            <w:shd w:val="clear" w:color="auto" w:fill="FFFFFF"/>
            <w:lang w:val="en-US"/>
          </w:rPr>
          <w:t>InnWater</w:t>
        </w:r>
      </w:hyperlink>
      <w:r w:rsidR="001C02A8" w:rsidRPr="00FB78CB">
        <w:rPr>
          <w:rStyle w:val="Aucun"/>
          <w:rFonts w:asciiTheme="minorHAnsi" w:hAnsiTheme="minorHAnsi" w:cstheme="minorHAnsi"/>
          <w:shd w:val="clear" w:color="auto" w:fill="FFFFFF"/>
          <w:lang w:val="en-US"/>
        </w:rPr>
        <w:t xml:space="preserve"> project, funded by the Horizon Europe program of the European Commission, aims to promote social innovation in </w:t>
      </w:r>
      <w:r w:rsidR="001C02A8" w:rsidRPr="002D1A62">
        <w:rPr>
          <w:rStyle w:val="Aucun"/>
          <w:rFonts w:asciiTheme="minorHAnsi" w:hAnsiTheme="minorHAnsi" w:cstheme="minorHAnsi"/>
          <w:b/>
          <w:bCs/>
          <w:shd w:val="clear" w:color="auto" w:fill="FFFFFF"/>
          <w:lang w:val="en-US"/>
        </w:rPr>
        <w:t>multi-level and cross-sector water governance</w:t>
      </w:r>
      <w:r w:rsidR="001C02A8" w:rsidRPr="00FB78CB">
        <w:rPr>
          <w:rStyle w:val="Aucun"/>
          <w:rFonts w:asciiTheme="minorHAnsi" w:hAnsiTheme="minorHAnsi" w:cstheme="minorHAnsi"/>
          <w:shd w:val="clear" w:color="auto" w:fill="FFFFFF"/>
          <w:lang w:val="en-US"/>
        </w:rPr>
        <w:t xml:space="preserve">. In the context of climate change and increasing pressure on water resources, it is essential to develop new governance strategies to ensure </w:t>
      </w:r>
      <w:r w:rsidR="001C02A8" w:rsidRPr="002D1A62">
        <w:rPr>
          <w:rStyle w:val="Aucun"/>
          <w:rFonts w:asciiTheme="minorHAnsi" w:hAnsiTheme="minorHAnsi" w:cstheme="minorHAnsi"/>
          <w:b/>
          <w:bCs/>
          <w:shd w:val="clear" w:color="auto" w:fill="FFFFFF"/>
          <w:lang w:val="en-US"/>
        </w:rPr>
        <w:t>sustainable water management</w:t>
      </w:r>
      <w:r w:rsidR="001C02A8" w:rsidRPr="00FB78CB">
        <w:rPr>
          <w:rStyle w:val="Aucun"/>
          <w:rFonts w:asciiTheme="minorHAnsi" w:hAnsiTheme="minorHAnsi" w:cstheme="minorHAnsi"/>
          <w:shd w:val="clear" w:color="auto" w:fill="FFFFFF"/>
          <w:lang w:val="en-US"/>
        </w:rPr>
        <w:t>.</w:t>
      </w:r>
      <w:r w:rsidR="001C02A8" w:rsidRPr="004D6E0E">
        <w:rPr>
          <w:rStyle w:val="Aucun"/>
          <w:rFonts w:asciiTheme="minorHAnsi" w:hAnsiTheme="minorHAnsi" w:cstheme="minorHAnsi"/>
          <w:shd w:val="clear" w:color="auto" w:fill="FFFFFF"/>
          <w:lang w:val="en-GB"/>
        </w:rPr>
        <w:t xml:space="preserve"> </w:t>
      </w:r>
      <w:r w:rsidR="001C02A8" w:rsidRPr="00FB78CB">
        <w:rPr>
          <w:rStyle w:val="Aucun"/>
          <w:rFonts w:asciiTheme="minorHAnsi" w:hAnsiTheme="minorHAnsi" w:cstheme="minorHAnsi"/>
          <w:shd w:val="clear" w:color="auto" w:fill="FFFFFF"/>
          <w:lang w:val="en-US"/>
        </w:rPr>
        <w:t xml:space="preserve">One of the main objectives of InnWater is to provide </w:t>
      </w:r>
      <w:r w:rsidR="001C02A8" w:rsidRPr="002D1A62">
        <w:rPr>
          <w:rStyle w:val="Aucun"/>
          <w:rFonts w:asciiTheme="minorHAnsi" w:hAnsiTheme="minorHAnsi" w:cstheme="minorHAnsi"/>
          <w:b/>
          <w:bCs/>
          <w:shd w:val="clear" w:color="auto" w:fill="FFFFFF"/>
          <w:lang w:val="en-US"/>
        </w:rPr>
        <w:t>digital tools and recommendations</w:t>
      </w:r>
      <w:r w:rsidR="001C02A8" w:rsidRPr="00FB78CB">
        <w:rPr>
          <w:rStyle w:val="Aucun"/>
          <w:rFonts w:asciiTheme="minorHAnsi" w:hAnsiTheme="minorHAnsi" w:cstheme="minorHAnsi"/>
          <w:shd w:val="clear" w:color="auto" w:fill="FFFFFF"/>
          <w:lang w:val="en-US"/>
        </w:rPr>
        <w:t xml:space="preserve"> to improve water governance in Europe. </w:t>
      </w:r>
    </w:p>
    <w:p w14:paraId="42608444" w14:textId="20888C43" w:rsidR="001C02A8" w:rsidRPr="002339EC" w:rsidRDefault="001C02A8" w:rsidP="002339EC">
      <w:pPr>
        <w:spacing w:before="100" w:beforeAutospacing="1" w:after="100" w:afterAutospacing="1"/>
        <w:rPr>
          <w:rFonts w:asciiTheme="minorHAnsi" w:eastAsia="Times New Roman" w:hAnsiTheme="minorHAnsi" w:cstheme="minorHAnsi"/>
          <w:color w:val="auto"/>
          <w:lang w:eastAsia="fr-FR"/>
        </w:rPr>
      </w:pPr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The InnWater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project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is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advancing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the </w:t>
      </w:r>
      <w:r w:rsidRPr="002D1A62">
        <w:rPr>
          <w:rFonts w:asciiTheme="minorHAnsi" w:eastAsia="Times New Roman" w:hAnsiTheme="minorHAnsi" w:cstheme="minorHAnsi"/>
          <w:b/>
          <w:bCs/>
          <w:color w:val="auto"/>
          <w:lang w:eastAsia="fr-FR"/>
        </w:rPr>
        <w:t>economic dimension</w:t>
      </w:r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of water governance in Europe by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developing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and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testing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digital tools and economic models—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such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as micro-simulation and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general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equilibrium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models</w:t>
      </w:r>
      <w:r w:rsidR="00653C83">
        <w:rPr>
          <w:rFonts w:asciiTheme="minorHAnsi" w:eastAsia="Times New Roman" w:hAnsiTheme="minorHAnsi" w:cstheme="minorHAnsi"/>
          <w:color w:val="auto"/>
          <w:lang w:eastAsia="fr-FR"/>
        </w:rPr>
        <w:t xml:space="preserve"> (CGE)</w:t>
      </w:r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—to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assess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the </w:t>
      </w:r>
      <w:r w:rsidRPr="002D1A62">
        <w:rPr>
          <w:rFonts w:asciiTheme="minorHAnsi" w:eastAsia="Times New Roman" w:hAnsiTheme="minorHAnsi" w:cstheme="minorHAnsi"/>
          <w:b/>
          <w:bCs/>
          <w:color w:val="auto"/>
          <w:lang w:eastAsia="fr-FR"/>
        </w:rPr>
        <w:t xml:space="preserve">impacts of water </w:t>
      </w:r>
      <w:proofErr w:type="spellStart"/>
      <w:r w:rsidRPr="002D1A62">
        <w:rPr>
          <w:rFonts w:asciiTheme="minorHAnsi" w:eastAsia="Times New Roman" w:hAnsiTheme="minorHAnsi" w:cstheme="minorHAnsi"/>
          <w:b/>
          <w:bCs/>
          <w:color w:val="auto"/>
          <w:lang w:eastAsia="fr-FR"/>
        </w:rPr>
        <w:t>pricing</w:t>
      </w:r>
      <w:proofErr w:type="spellEnd"/>
      <w:r w:rsidRPr="002D1A62">
        <w:rPr>
          <w:rFonts w:asciiTheme="minorHAnsi" w:eastAsia="Times New Roman" w:hAnsiTheme="minorHAnsi" w:cstheme="minorHAnsi"/>
          <w:b/>
          <w:bCs/>
          <w:color w:val="auto"/>
          <w:lang w:eastAsia="fr-FR"/>
        </w:rPr>
        <w:t xml:space="preserve"> </w:t>
      </w:r>
      <w:proofErr w:type="spellStart"/>
      <w:r w:rsidRPr="002D1A62">
        <w:rPr>
          <w:rFonts w:asciiTheme="minorHAnsi" w:eastAsia="Times New Roman" w:hAnsiTheme="minorHAnsi" w:cstheme="minorHAnsi"/>
          <w:b/>
          <w:bCs/>
          <w:color w:val="auto"/>
          <w:lang w:eastAsia="fr-FR"/>
        </w:rPr>
        <w:t>policies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,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integrate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</w:t>
      </w:r>
      <w:proofErr w:type="spellStart"/>
      <w:r w:rsidRPr="002D1A62">
        <w:rPr>
          <w:rFonts w:asciiTheme="minorHAnsi" w:eastAsia="Times New Roman" w:hAnsiTheme="minorHAnsi" w:cstheme="minorHAnsi"/>
          <w:b/>
          <w:bCs/>
          <w:color w:val="auto"/>
          <w:lang w:eastAsia="fr-FR"/>
        </w:rPr>
        <w:t>environmental</w:t>
      </w:r>
      <w:proofErr w:type="spellEnd"/>
      <w:r w:rsidRPr="002D1A62">
        <w:rPr>
          <w:rFonts w:asciiTheme="minorHAnsi" w:eastAsia="Times New Roman" w:hAnsiTheme="minorHAnsi" w:cstheme="minorHAnsi"/>
          <w:b/>
          <w:bCs/>
          <w:color w:val="auto"/>
          <w:lang w:eastAsia="fr-FR"/>
        </w:rPr>
        <w:t xml:space="preserve"> </w:t>
      </w:r>
      <w:proofErr w:type="spellStart"/>
      <w:r w:rsidRPr="002D1A62">
        <w:rPr>
          <w:rFonts w:asciiTheme="minorHAnsi" w:eastAsia="Times New Roman" w:hAnsiTheme="minorHAnsi" w:cstheme="minorHAnsi"/>
          <w:b/>
          <w:bCs/>
          <w:color w:val="auto"/>
          <w:lang w:eastAsia="fr-FR"/>
        </w:rPr>
        <w:t>costs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, and support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decision-making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for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sustainable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water management.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These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tools are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applied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and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validated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across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five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European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</w:t>
      </w:r>
      <w:r w:rsidRPr="002D1A62">
        <w:rPr>
          <w:rFonts w:asciiTheme="minorHAnsi" w:eastAsia="Times New Roman" w:hAnsiTheme="minorHAnsi" w:cstheme="minorHAnsi"/>
          <w:b/>
          <w:bCs/>
          <w:color w:val="auto"/>
          <w:lang w:eastAsia="fr-FR"/>
        </w:rPr>
        <w:t>pilot sites</w:t>
      </w:r>
      <w:r w:rsidR="00127ECD" w:rsidRPr="002339EC">
        <w:rPr>
          <w:rFonts w:asciiTheme="minorHAnsi" w:eastAsia="Times New Roman" w:hAnsiTheme="minorHAnsi" w:cstheme="minorHAnsi"/>
          <w:color w:val="auto"/>
          <w:lang w:eastAsia="fr-FR"/>
        </w:rPr>
        <w:t>.</w:t>
      </w:r>
    </w:p>
    <w:p w14:paraId="0BBEEE36" w14:textId="1E4FB82E" w:rsidR="001C02A8" w:rsidRPr="002339EC" w:rsidRDefault="001C02A8" w:rsidP="002339EC">
      <w:pPr>
        <w:spacing w:before="100" w:beforeAutospacing="1" w:after="100" w:afterAutospacing="1"/>
        <w:rPr>
          <w:rFonts w:asciiTheme="minorHAnsi" w:eastAsia="Times New Roman" w:hAnsiTheme="minorHAnsi" w:cstheme="minorHAnsi"/>
          <w:color w:val="auto"/>
          <w:lang w:eastAsia="fr-FR"/>
        </w:rPr>
      </w:pPr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By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aligning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with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the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European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Green Deal and </w:t>
      </w:r>
      <w:r w:rsidR="00653C83">
        <w:rPr>
          <w:rFonts w:asciiTheme="minorHAnsi" w:eastAsia="Times New Roman" w:hAnsiTheme="minorHAnsi" w:cstheme="minorHAnsi"/>
          <w:color w:val="auto"/>
          <w:lang w:eastAsia="fr-FR"/>
        </w:rPr>
        <w:t xml:space="preserve">the </w:t>
      </w:r>
      <w:proofErr w:type="spellStart"/>
      <w:r w:rsidR="00653C83">
        <w:rPr>
          <w:rFonts w:asciiTheme="minorHAnsi" w:eastAsia="Times New Roman" w:hAnsiTheme="minorHAnsi" w:cstheme="minorHAnsi"/>
          <w:color w:val="auto"/>
          <w:lang w:eastAsia="fr-FR"/>
        </w:rPr>
        <w:t>European</w:t>
      </w:r>
      <w:proofErr w:type="spellEnd"/>
      <w:r w:rsidR="00653C83">
        <w:rPr>
          <w:rFonts w:asciiTheme="minorHAnsi" w:eastAsia="Times New Roman" w:hAnsiTheme="minorHAnsi" w:cstheme="minorHAnsi"/>
          <w:color w:val="auto"/>
          <w:lang w:eastAsia="fr-FR"/>
        </w:rPr>
        <w:t xml:space="preserve"> Water </w:t>
      </w:r>
      <w:proofErr w:type="spellStart"/>
      <w:r w:rsidR="00653C83">
        <w:rPr>
          <w:rFonts w:asciiTheme="minorHAnsi" w:eastAsia="Times New Roman" w:hAnsiTheme="minorHAnsi" w:cstheme="minorHAnsi"/>
          <w:color w:val="auto"/>
          <w:lang w:eastAsia="fr-FR"/>
        </w:rPr>
        <w:t>Resilience</w:t>
      </w:r>
      <w:proofErr w:type="spellEnd"/>
      <w:r w:rsidR="00653C83">
        <w:rPr>
          <w:rFonts w:asciiTheme="minorHAnsi" w:eastAsia="Times New Roman" w:hAnsiTheme="minorHAnsi" w:cstheme="minorHAnsi"/>
          <w:color w:val="auto"/>
          <w:lang w:eastAsia="fr-FR"/>
        </w:rPr>
        <w:t xml:space="preserve"> </w:t>
      </w:r>
      <w:proofErr w:type="spellStart"/>
      <w:r w:rsidR="00653C83">
        <w:rPr>
          <w:rFonts w:asciiTheme="minorHAnsi" w:eastAsia="Times New Roman" w:hAnsiTheme="minorHAnsi" w:cstheme="minorHAnsi"/>
          <w:color w:val="auto"/>
          <w:lang w:eastAsia="fr-FR"/>
        </w:rPr>
        <w:t>Stategy</w:t>
      </w:r>
      <w:proofErr w:type="spellEnd"/>
      <w:r w:rsidR="00653C83">
        <w:rPr>
          <w:rFonts w:asciiTheme="minorHAnsi" w:eastAsia="Times New Roman" w:hAnsiTheme="minorHAnsi" w:cstheme="minorHAnsi"/>
          <w:color w:val="auto"/>
          <w:lang w:eastAsia="fr-FR"/>
        </w:rPr>
        <w:t xml:space="preserve"> (WRS) and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promoting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circular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economy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principles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, InnWater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aims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to help stakeholders (managers,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researchers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, local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authorities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) design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fair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, efficient, and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sustainable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water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policies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. The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project’s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approach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ensures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that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economic, social, and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environmental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factors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are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considered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together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,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making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water governance more inclusive and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impactful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</w:t>
      </w:r>
      <w:proofErr w:type="spellStart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>across</w:t>
      </w:r>
      <w:proofErr w:type="spellEnd"/>
      <w:r w:rsidRPr="002339EC">
        <w:rPr>
          <w:rFonts w:asciiTheme="minorHAnsi" w:eastAsia="Times New Roman" w:hAnsiTheme="minorHAnsi" w:cstheme="minorHAnsi"/>
          <w:color w:val="auto"/>
          <w:lang w:eastAsia="fr-FR"/>
        </w:rPr>
        <w:t xml:space="preserve"> Europe.</w:t>
      </w:r>
    </w:p>
    <w:p w14:paraId="67D35187" w14:textId="77777777" w:rsidR="00820E32" w:rsidRDefault="00820E32" w:rsidP="00820E32">
      <w:pPr>
        <w:pStyle w:val="NormalWeb"/>
        <w:spacing w:after="240" w:afterAutospacing="0"/>
      </w:pPr>
      <w:r>
        <w:t> </w:t>
      </w:r>
    </w:p>
    <w:p w14:paraId="30EB9CEF" w14:textId="19C0C48C" w:rsidR="00820E32" w:rsidRDefault="00820E32" w:rsidP="00820E32">
      <w:pPr>
        <w:pStyle w:val="Titre1"/>
      </w:pPr>
      <w:r>
        <w:t>About the InnWater Summer School</w:t>
      </w:r>
    </w:p>
    <w:p w14:paraId="1FF0EF65" w14:textId="63250161" w:rsidR="002339EC" w:rsidRDefault="002339EC" w:rsidP="002339EC">
      <w:pPr>
        <w:pStyle w:val="NormalWeb"/>
        <w:spacing w:after="240" w:afterAutospacing="0"/>
      </w:pPr>
      <w:r>
        <w:t xml:space="preserve">The InnWater </w:t>
      </w:r>
      <w:proofErr w:type="spellStart"/>
      <w:r>
        <w:t>project</w:t>
      </w:r>
      <w:proofErr w:type="spellEnd"/>
      <w:r>
        <w:t xml:space="preserve"> invites applications for </w:t>
      </w:r>
      <w:proofErr w:type="spellStart"/>
      <w:r>
        <w:t>its</w:t>
      </w:r>
      <w:proofErr w:type="spellEnd"/>
      <w:r>
        <w:t xml:space="preserve"> </w:t>
      </w:r>
      <w:r w:rsidRPr="002339EC">
        <w:rPr>
          <w:b/>
          <w:bCs/>
        </w:rPr>
        <w:t xml:space="preserve">Summer </w:t>
      </w:r>
      <w:proofErr w:type="spellStart"/>
      <w:r w:rsidRPr="002339EC">
        <w:rPr>
          <w:b/>
          <w:bCs/>
        </w:rPr>
        <w:t>School</w:t>
      </w:r>
      <w:proofErr w:type="spellEnd"/>
      <w:r>
        <w:t xml:space="preserve">, </w:t>
      </w:r>
      <w:proofErr w:type="spellStart"/>
      <w:r>
        <w:t>taking</w:t>
      </w:r>
      <w:proofErr w:type="spellEnd"/>
      <w:r>
        <w:t xml:space="preserve"> place </w:t>
      </w:r>
      <w:r w:rsidR="00181E25" w:rsidRPr="00181E25">
        <w:rPr>
          <w:b/>
          <w:bCs/>
        </w:rPr>
        <w:t>25th &amp; 26th</w:t>
      </w:r>
      <w:r>
        <w:t xml:space="preserve"> </w:t>
      </w:r>
      <w:proofErr w:type="spellStart"/>
      <w:r w:rsidRPr="002339EC">
        <w:rPr>
          <w:b/>
          <w:bCs/>
        </w:rPr>
        <w:t>September</w:t>
      </w:r>
      <w:proofErr w:type="spellEnd"/>
      <w:r w:rsidRPr="002339EC">
        <w:rPr>
          <w:b/>
          <w:bCs/>
        </w:rPr>
        <w:t xml:space="preserve"> 2025</w:t>
      </w:r>
      <w:r>
        <w:t xml:space="preserve">. This </w:t>
      </w:r>
      <w:proofErr w:type="spellStart"/>
      <w:r>
        <w:t>event</w:t>
      </w:r>
      <w:proofErr w:type="spellEnd"/>
      <w:r>
        <w:t xml:space="preserve"> </w:t>
      </w:r>
      <w:proofErr w:type="spellStart"/>
      <w:r>
        <w:t>aims</w:t>
      </w:r>
      <w:proofErr w:type="spellEnd"/>
      <w:r>
        <w:t xml:space="preserve"> to </w:t>
      </w:r>
      <w:proofErr w:type="spellStart"/>
      <w:r>
        <w:t>foster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exchange and </w:t>
      </w:r>
      <w:proofErr w:type="spellStart"/>
      <w:r>
        <w:t>capacity</w:t>
      </w:r>
      <w:proofErr w:type="spellEnd"/>
      <w:r>
        <w:t xml:space="preserve"> building in innovative water governance, economic </w:t>
      </w:r>
      <w:proofErr w:type="spellStart"/>
      <w:r>
        <w:t>modelling</w:t>
      </w:r>
      <w:proofErr w:type="spellEnd"/>
      <w:r>
        <w:t xml:space="preserve">, and digital tools for </w:t>
      </w:r>
      <w:proofErr w:type="spellStart"/>
      <w:r>
        <w:t>sustainable</w:t>
      </w:r>
      <w:proofErr w:type="spellEnd"/>
      <w:r>
        <w:t xml:space="preserve"> water management.</w:t>
      </w:r>
    </w:p>
    <w:p w14:paraId="307A57E6" w14:textId="63AC7C27" w:rsidR="00032E52" w:rsidRDefault="00820E32" w:rsidP="00820E32">
      <w:pPr>
        <w:pStyle w:val="NormalWeb"/>
        <w:spacing w:after="240" w:afterAutospacing="0"/>
      </w:pPr>
      <w:r>
        <w:t xml:space="preserve">The InnWater Summer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designed</w:t>
      </w:r>
      <w:proofErr w:type="spellEnd"/>
      <w:r>
        <w:t xml:space="preserve"> to </w:t>
      </w:r>
      <w:proofErr w:type="spellStart"/>
      <w:r>
        <w:t>bring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, </w:t>
      </w:r>
      <w:proofErr w:type="spellStart"/>
      <w:r>
        <w:t>researchers</w:t>
      </w:r>
      <w:proofErr w:type="spellEnd"/>
      <w:r>
        <w:t xml:space="preserve">, </w:t>
      </w:r>
      <w:proofErr w:type="spellStart"/>
      <w:r>
        <w:t>practitioners</w:t>
      </w:r>
      <w:proofErr w:type="spellEnd"/>
      <w:r>
        <w:t xml:space="preserve">, and stakeholders </w:t>
      </w:r>
      <w:proofErr w:type="spellStart"/>
      <w:r w:rsidR="002D1A62">
        <w:t>from</w:t>
      </w:r>
      <w:proofErr w:type="spellEnd"/>
      <w:r>
        <w:t xml:space="preserve"> the water </w:t>
      </w:r>
      <w:proofErr w:type="spellStart"/>
      <w:r>
        <w:t>sector</w:t>
      </w:r>
      <w:proofErr w:type="spellEnd"/>
      <w:r>
        <w:t xml:space="preserve">. </w:t>
      </w:r>
    </w:p>
    <w:p w14:paraId="0A4D33E9" w14:textId="4ECD2E69" w:rsidR="00032E52" w:rsidRDefault="00820E32" w:rsidP="00820E32">
      <w:pPr>
        <w:pStyle w:val="NormalWeb"/>
        <w:spacing w:after="240" w:afterAutospacing="0"/>
      </w:pPr>
      <w:r>
        <w:t xml:space="preserve">Participants </w:t>
      </w:r>
      <w:proofErr w:type="spellStart"/>
      <w:r>
        <w:t>will</w:t>
      </w:r>
      <w:proofErr w:type="spellEnd"/>
      <w:r>
        <w:t xml:space="preserve"> engage </w:t>
      </w:r>
      <w:proofErr w:type="spellStart"/>
      <w:r>
        <w:t>with</w:t>
      </w:r>
      <w:proofErr w:type="spellEnd"/>
      <w:r>
        <w:t xml:space="preserve"> experts, explore digital tools </w:t>
      </w:r>
      <w:proofErr w:type="spellStart"/>
      <w:r>
        <w:t>developed</w:t>
      </w:r>
      <w:proofErr w:type="spellEnd"/>
      <w:r>
        <w:t xml:space="preserve"> by the InnWater </w:t>
      </w:r>
      <w:proofErr w:type="spellStart"/>
      <w:r>
        <w:t>project</w:t>
      </w:r>
      <w:proofErr w:type="spellEnd"/>
      <w:r>
        <w:t xml:space="preserve">, and </w:t>
      </w:r>
      <w:proofErr w:type="spellStart"/>
      <w:r>
        <w:t>collaborate</w:t>
      </w:r>
      <w:proofErr w:type="spellEnd"/>
      <w:r>
        <w:t xml:space="preserve"> on solutions for water governance challenges. </w:t>
      </w:r>
    </w:p>
    <w:p w14:paraId="708AB3D9" w14:textId="73599114" w:rsidR="00820E32" w:rsidRDefault="00820E32" w:rsidP="00820E32">
      <w:pPr>
        <w:pStyle w:val="NormalWeb"/>
        <w:spacing w:after="240" w:afterAutospacing="0"/>
      </w:pPr>
      <w:r>
        <w:t xml:space="preserve">The </w:t>
      </w:r>
      <w:proofErr w:type="spellStart"/>
      <w:r>
        <w:t>event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 w:rsidR="002339EC">
        <w:t>mainly</w:t>
      </w:r>
      <w:proofErr w:type="spellEnd"/>
      <w:r w:rsidR="002339EC"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held</w:t>
      </w:r>
      <w:proofErr w:type="spellEnd"/>
      <w:r>
        <w:t xml:space="preserve"> online and </w:t>
      </w:r>
      <w:proofErr w:type="spellStart"/>
      <w:r>
        <w:t>conducted</w:t>
      </w:r>
      <w:proofErr w:type="spellEnd"/>
      <w:r>
        <w:t xml:space="preserve"> </w:t>
      </w:r>
      <w:proofErr w:type="spellStart"/>
      <w:r>
        <w:t>primarily</w:t>
      </w:r>
      <w:proofErr w:type="spellEnd"/>
      <w:r>
        <w:t xml:space="preserve"> in English</w:t>
      </w:r>
      <w:r w:rsidR="002339EC">
        <w:t xml:space="preserve">. </w:t>
      </w:r>
      <w:proofErr w:type="spellStart"/>
      <w:r w:rsidR="002339EC">
        <w:t>Only</w:t>
      </w:r>
      <w:proofErr w:type="spellEnd"/>
      <w:r w:rsidR="002339EC">
        <w:t xml:space="preserve"> one </w:t>
      </w:r>
      <w:proofErr w:type="spellStart"/>
      <w:r w:rsidR="002339EC">
        <w:t>specific</w:t>
      </w:r>
      <w:proofErr w:type="spellEnd"/>
      <w:r w:rsidR="002339EC">
        <w:t xml:space="preserve"> session </w:t>
      </w:r>
      <w:proofErr w:type="spellStart"/>
      <w:r w:rsidR="002339EC">
        <w:t>will</w:t>
      </w:r>
      <w:proofErr w:type="spellEnd"/>
      <w:r w:rsidR="002339EC">
        <w:t xml:space="preserve"> </w:t>
      </w:r>
      <w:proofErr w:type="spellStart"/>
      <w:r w:rsidR="002339EC">
        <w:t>be</w:t>
      </w:r>
      <w:proofErr w:type="spellEnd"/>
      <w:r w:rsidR="002339EC">
        <w:t xml:space="preserve"> </w:t>
      </w:r>
      <w:r w:rsidR="002D1A62">
        <w:t xml:space="preserve">split in </w:t>
      </w:r>
      <w:proofErr w:type="spellStart"/>
      <w:r w:rsidR="002D1A62">
        <w:t>two</w:t>
      </w:r>
      <w:proofErr w:type="spellEnd"/>
      <w:r w:rsidR="002D1A62">
        <w:t xml:space="preserve"> </w:t>
      </w:r>
      <w:proofErr w:type="spellStart"/>
      <w:proofErr w:type="gramStart"/>
      <w:r w:rsidR="002D1A62">
        <w:t>possibilites</w:t>
      </w:r>
      <w:proofErr w:type="spellEnd"/>
      <w:r w:rsidR="002D1A62">
        <w:t>:</w:t>
      </w:r>
      <w:proofErr w:type="gramEnd"/>
      <w:r w:rsidR="002D1A62">
        <w:t xml:space="preserve"> </w:t>
      </w:r>
      <w:proofErr w:type="spellStart"/>
      <w:r w:rsidR="002D1A62">
        <w:t>either</w:t>
      </w:r>
      <w:proofErr w:type="spellEnd"/>
      <w:r w:rsidR="002339EC">
        <w:t xml:space="preserve"> on-site at the </w:t>
      </w:r>
      <w:proofErr w:type="spellStart"/>
      <w:r w:rsidR="002339EC">
        <w:t>University</w:t>
      </w:r>
      <w:proofErr w:type="spellEnd"/>
      <w:r w:rsidR="002339EC">
        <w:t xml:space="preserve"> of La Réunion (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opportunities</w:t>
      </w:r>
      <w:proofErr w:type="spellEnd"/>
      <w:r>
        <w:t xml:space="preserve"> for discussions in French</w:t>
      </w:r>
      <w:r w:rsidR="002339EC">
        <w:t>)</w:t>
      </w:r>
      <w:r w:rsidR="002D1A62">
        <w:t xml:space="preserve">, or online in English) </w:t>
      </w:r>
      <w:proofErr w:type="spellStart"/>
      <w:r w:rsidR="002D1A62">
        <w:t>with</w:t>
      </w:r>
      <w:proofErr w:type="spellEnd"/>
      <w:r w:rsidR="002339EC">
        <w:t xml:space="preserve"> the </w:t>
      </w:r>
      <w:proofErr w:type="spellStart"/>
      <w:r w:rsidR="002339EC">
        <w:t>opportunity</w:t>
      </w:r>
      <w:proofErr w:type="spellEnd"/>
      <w:r w:rsidR="002339EC">
        <w:t xml:space="preserve"> to </w:t>
      </w:r>
      <w:proofErr w:type="spellStart"/>
      <w:r w:rsidR="002339EC">
        <w:t>learn</w:t>
      </w:r>
      <w:proofErr w:type="spellEnd"/>
      <w:r w:rsidR="002339EC">
        <w:t xml:space="preserve"> </w:t>
      </w:r>
      <w:proofErr w:type="spellStart"/>
      <w:r w:rsidR="002339EC">
        <w:t>from</w:t>
      </w:r>
      <w:proofErr w:type="spellEnd"/>
      <w:r w:rsidR="002339EC">
        <w:t xml:space="preserve"> and exchange </w:t>
      </w:r>
      <w:proofErr w:type="spellStart"/>
      <w:r w:rsidR="002339EC">
        <w:t>with</w:t>
      </w:r>
      <w:proofErr w:type="spellEnd"/>
      <w:r w:rsidR="002339EC">
        <w:t xml:space="preserve"> InnWater Pilot Site leaders.</w:t>
      </w:r>
    </w:p>
    <w:p w14:paraId="1E1BDEA4" w14:textId="17EEBCFC" w:rsidR="00CB2E4C" w:rsidRPr="00CB2E4C" w:rsidRDefault="00CB2E4C" w:rsidP="00820E32">
      <w:pPr>
        <w:pStyle w:val="NormalWeb"/>
        <w:spacing w:after="240" w:afterAutospacing="0"/>
        <w:rPr>
          <w:b/>
          <w:bCs/>
        </w:rPr>
      </w:pPr>
      <w:r w:rsidRPr="00CB2E4C">
        <w:rPr>
          <w:b/>
          <w:bCs/>
        </w:rPr>
        <w:t xml:space="preserve">The Summer </w:t>
      </w:r>
      <w:proofErr w:type="spellStart"/>
      <w:r w:rsidRPr="00CB2E4C">
        <w:rPr>
          <w:b/>
          <w:bCs/>
        </w:rPr>
        <w:t>School</w:t>
      </w:r>
      <w:proofErr w:type="spellEnd"/>
      <w:r w:rsidRPr="00CB2E4C">
        <w:rPr>
          <w:b/>
          <w:bCs/>
        </w:rPr>
        <w:t xml:space="preserve"> </w:t>
      </w:r>
      <w:proofErr w:type="spellStart"/>
      <w:r w:rsidRPr="00CB2E4C">
        <w:rPr>
          <w:b/>
          <w:bCs/>
        </w:rPr>
        <w:t>is</w:t>
      </w:r>
      <w:proofErr w:type="spellEnd"/>
      <w:r w:rsidRPr="00CB2E4C">
        <w:rPr>
          <w:b/>
          <w:bCs/>
        </w:rPr>
        <w:t xml:space="preserve"> free, but all participants </w:t>
      </w:r>
      <w:proofErr w:type="spellStart"/>
      <w:r w:rsidRPr="00CB2E4C">
        <w:rPr>
          <w:b/>
          <w:bCs/>
        </w:rPr>
        <w:t>will</w:t>
      </w:r>
      <w:proofErr w:type="spellEnd"/>
      <w:r w:rsidRPr="00CB2E4C">
        <w:rPr>
          <w:b/>
          <w:bCs/>
        </w:rPr>
        <w:t xml:space="preserve"> have to </w:t>
      </w:r>
      <w:proofErr w:type="spellStart"/>
      <w:r w:rsidRPr="00CB2E4C">
        <w:rPr>
          <w:b/>
          <w:bCs/>
        </w:rPr>
        <w:t>apply</w:t>
      </w:r>
      <w:proofErr w:type="spellEnd"/>
      <w:r w:rsidRPr="00CB2E4C">
        <w:rPr>
          <w:b/>
          <w:bCs/>
        </w:rPr>
        <w:t xml:space="preserve"> </w:t>
      </w:r>
      <w:proofErr w:type="spellStart"/>
      <w:r w:rsidRPr="00CB2E4C">
        <w:rPr>
          <w:b/>
          <w:bCs/>
        </w:rPr>
        <w:t>through</w:t>
      </w:r>
      <w:proofErr w:type="spellEnd"/>
      <w:r w:rsidRPr="00CB2E4C">
        <w:rPr>
          <w:b/>
          <w:bCs/>
        </w:rPr>
        <w:t xml:space="preserve"> the </w:t>
      </w:r>
      <w:proofErr w:type="spellStart"/>
      <w:r w:rsidRPr="00CB2E4C">
        <w:rPr>
          <w:b/>
          <w:bCs/>
        </w:rPr>
        <w:t>dedicated</w:t>
      </w:r>
      <w:proofErr w:type="spellEnd"/>
      <w:r w:rsidRPr="00CB2E4C">
        <w:rPr>
          <w:b/>
          <w:bCs/>
        </w:rPr>
        <w:t xml:space="preserve"> </w:t>
      </w:r>
      <w:proofErr w:type="spellStart"/>
      <w:r w:rsidRPr="00CB2E4C">
        <w:rPr>
          <w:b/>
          <w:bCs/>
        </w:rPr>
        <w:t>form</w:t>
      </w:r>
      <w:proofErr w:type="spellEnd"/>
      <w:r w:rsidRPr="00CB2E4C">
        <w:rPr>
          <w:b/>
          <w:bCs/>
        </w:rPr>
        <w:t xml:space="preserve"> and </w:t>
      </w:r>
      <w:proofErr w:type="spellStart"/>
      <w:r w:rsidRPr="00CB2E4C">
        <w:rPr>
          <w:b/>
          <w:bCs/>
        </w:rPr>
        <w:t>will</w:t>
      </w:r>
      <w:proofErr w:type="spellEnd"/>
      <w:r w:rsidRPr="00CB2E4C">
        <w:rPr>
          <w:b/>
          <w:bCs/>
        </w:rPr>
        <w:t xml:space="preserve"> </w:t>
      </w:r>
      <w:proofErr w:type="spellStart"/>
      <w:r w:rsidRPr="00CB2E4C">
        <w:rPr>
          <w:b/>
          <w:bCs/>
        </w:rPr>
        <w:t>undergo</w:t>
      </w:r>
      <w:proofErr w:type="spellEnd"/>
      <w:r w:rsidRPr="00CB2E4C">
        <w:rPr>
          <w:b/>
          <w:bCs/>
        </w:rPr>
        <w:t xml:space="preserve"> a </w:t>
      </w:r>
      <w:proofErr w:type="spellStart"/>
      <w:r w:rsidRPr="00CB2E4C">
        <w:rPr>
          <w:b/>
          <w:bCs/>
        </w:rPr>
        <w:t>slection</w:t>
      </w:r>
      <w:proofErr w:type="spellEnd"/>
      <w:r w:rsidRPr="00CB2E4C">
        <w:rPr>
          <w:b/>
          <w:bCs/>
        </w:rPr>
        <w:t xml:space="preserve"> process.</w:t>
      </w:r>
    </w:p>
    <w:p w14:paraId="14226E37" w14:textId="77777777" w:rsidR="00820E32" w:rsidRDefault="00820E32" w:rsidP="00820E32">
      <w:pPr>
        <w:pStyle w:val="NormalWeb"/>
        <w:spacing w:after="240" w:afterAutospacing="0"/>
      </w:pPr>
      <w:r>
        <w:t> </w:t>
      </w:r>
    </w:p>
    <w:p w14:paraId="07EAFA7E" w14:textId="5332AA0D" w:rsidR="00820E32" w:rsidRDefault="00820E32" w:rsidP="00820E32">
      <w:pPr>
        <w:pStyle w:val="Titre1"/>
      </w:pPr>
      <w:r>
        <w:lastRenderedPageBreak/>
        <w:t xml:space="preserve">Who Can Apply </w:t>
      </w:r>
    </w:p>
    <w:p w14:paraId="6D15D2D5" w14:textId="5C048C37" w:rsidR="001C02A8" w:rsidRDefault="00CB2E4C" w:rsidP="00AA62C9">
      <w:pPr>
        <w:pStyle w:val="NormalWeb"/>
      </w:pPr>
      <w:r>
        <w:t xml:space="preserve">The </w:t>
      </w:r>
      <w:proofErr w:type="spellStart"/>
      <w:r>
        <w:t>target</w:t>
      </w:r>
      <w:proofErr w:type="spellEnd"/>
      <w:r>
        <w:t xml:space="preserve"> audience </w:t>
      </w:r>
      <w:proofErr w:type="spellStart"/>
      <w:r>
        <w:t>is</w:t>
      </w:r>
      <w:proofErr w:type="spellEnd"/>
      <w:r>
        <w:t xml:space="preserve"> </w:t>
      </w:r>
      <w:proofErr w:type="spellStart"/>
      <w:r w:rsidR="00653C83">
        <w:t>students</w:t>
      </w:r>
      <w:proofErr w:type="spellEnd"/>
      <w:r w:rsidR="00653C83">
        <w:t xml:space="preserve"> at </w:t>
      </w:r>
      <w:proofErr w:type="spellStart"/>
      <w:r>
        <w:t>m</w:t>
      </w:r>
      <w:r w:rsidR="00820E32">
        <w:t>aster’s</w:t>
      </w:r>
      <w:proofErr w:type="spellEnd"/>
      <w:r w:rsidR="00820E32">
        <w:t xml:space="preserve"> and doctoral </w:t>
      </w:r>
      <w:proofErr w:type="spellStart"/>
      <w:r w:rsidR="00653C83">
        <w:t>degree</w:t>
      </w:r>
      <w:proofErr w:type="spellEnd"/>
      <w:r w:rsidR="00653C83">
        <w:t xml:space="preserve"> </w:t>
      </w:r>
      <w:proofErr w:type="spellStart"/>
      <w:r w:rsidR="00653C83">
        <w:t>level</w:t>
      </w:r>
      <w:proofErr w:type="spellEnd"/>
      <w:r w:rsidR="00653C83">
        <w:t xml:space="preserve"> </w:t>
      </w:r>
      <w:r w:rsidR="00820E32">
        <w:t>in water-</w:t>
      </w:r>
      <w:proofErr w:type="spellStart"/>
      <w:r w:rsidR="00820E32">
        <w:t>related</w:t>
      </w:r>
      <w:proofErr w:type="spellEnd"/>
      <w:r w:rsidR="00820E32">
        <w:t xml:space="preserve"> or economic </w:t>
      </w:r>
      <w:proofErr w:type="spellStart"/>
      <w:r w:rsidR="00820E32">
        <w:t>fields</w:t>
      </w:r>
      <w:proofErr w:type="spellEnd"/>
      <w:r>
        <w:t>.</w:t>
      </w:r>
    </w:p>
    <w:p w14:paraId="683259E7" w14:textId="33F6E642" w:rsidR="00820E32" w:rsidRDefault="00820E32" w:rsidP="00820E32">
      <w:r>
        <w:t xml:space="preserve">A group of 20–30 participants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selected</w:t>
      </w:r>
      <w:proofErr w:type="spellEnd"/>
      <w:r>
        <w:t xml:space="preserve"> to </w:t>
      </w:r>
      <w:proofErr w:type="spellStart"/>
      <w:r>
        <w:t>ensure</w:t>
      </w:r>
      <w:proofErr w:type="spellEnd"/>
      <w:r>
        <w:t xml:space="preserve"> interactive sessions and </w:t>
      </w:r>
      <w:proofErr w:type="gramStart"/>
      <w:r>
        <w:t>diverse</w:t>
      </w:r>
      <w:r w:rsidR="00AA62C9">
        <w:t xml:space="preserve"> </w:t>
      </w:r>
      <w:r>
        <w:t>perspectives</w:t>
      </w:r>
      <w:proofErr w:type="gramEnd"/>
      <w:r>
        <w:t>.</w:t>
      </w:r>
    </w:p>
    <w:p w14:paraId="6EAFD778" w14:textId="77777777" w:rsidR="00820E32" w:rsidRDefault="00820E32" w:rsidP="00820E32">
      <w:pPr>
        <w:pStyle w:val="NormalWeb"/>
        <w:spacing w:after="240" w:afterAutospacing="0"/>
      </w:pPr>
      <w:r>
        <w:t> </w:t>
      </w:r>
    </w:p>
    <w:p w14:paraId="6AEA0DA7" w14:textId="308ABDE3" w:rsidR="00820E32" w:rsidRDefault="00820E32" w:rsidP="00820E32">
      <w:pPr>
        <w:pStyle w:val="Titre1"/>
      </w:pPr>
      <w:r>
        <w:t>Key Themes &amp; Activities</w:t>
      </w:r>
    </w:p>
    <w:p w14:paraId="12F0D56E" w14:textId="77777777" w:rsidR="001C02A8" w:rsidRDefault="00820E32" w:rsidP="00820E32">
      <w:pPr>
        <w:pStyle w:val="NormalWeb"/>
        <w:spacing w:after="240" w:afterAutospacing="0"/>
      </w:pPr>
      <w:r>
        <w:t> </w:t>
      </w:r>
      <w:proofErr w:type="spellStart"/>
      <w:r w:rsidR="001C02A8">
        <w:t>During</w:t>
      </w:r>
      <w:proofErr w:type="spellEnd"/>
      <w:r w:rsidR="001C02A8">
        <w:t xml:space="preserve"> the InnWater Summer </w:t>
      </w:r>
      <w:proofErr w:type="spellStart"/>
      <w:r w:rsidR="001C02A8">
        <w:t>School</w:t>
      </w:r>
      <w:proofErr w:type="spellEnd"/>
      <w:r w:rsidR="001C02A8">
        <w:t xml:space="preserve">, participants </w:t>
      </w:r>
      <w:proofErr w:type="spellStart"/>
      <w:r w:rsidR="001C02A8">
        <w:t>will</w:t>
      </w:r>
      <w:proofErr w:type="spellEnd"/>
      <w:r w:rsidR="001C02A8">
        <w:t xml:space="preserve"> explore key topics </w:t>
      </w:r>
      <w:proofErr w:type="spellStart"/>
      <w:r w:rsidR="001C02A8">
        <w:t>such</w:t>
      </w:r>
      <w:proofErr w:type="spellEnd"/>
      <w:r w:rsidR="001C02A8">
        <w:t xml:space="preserve"> as :</w:t>
      </w:r>
    </w:p>
    <w:p w14:paraId="3FEBA2DA" w14:textId="77777777" w:rsidR="001C02A8" w:rsidRDefault="001C02A8" w:rsidP="001C02A8">
      <w:pPr>
        <w:pStyle w:val="NormalWeb"/>
        <w:numPr>
          <w:ilvl w:val="0"/>
          <w:numId w:val="44"/>
        </w:numPr>
        <w:spacing w:after="240" w:afterAutospacing="0"/>
      </w:pPr>
      <w:r>
        <w:t xml:space="preserve">Innovative </w:t>
      </w:r>
      <w:r w:rsidRPr="00CB2E4C">
        <w:rPr>
          <w:b/>
          <w:bCs/>
        </w:rPr>
        <w:t>water governance</w:t>
      </w:r>
      <w:r>
        <w:t xml:space="preserve"> </w:t>
      </w:r>
      <w:proofErr w:type="spellStart"/>
      <w:r>
        <w:t>strategies</w:t>
      </w:r>
      <w:proofErr w:type="spellEnd"/>
      <w:r>
        <w:t xml:space="preserve">, </w:t>
      </w:r>
    </w:p>
    <w:p w14:paraId="0A9EC404" w14:textId="77777777" w:rsidR="001C02A8" w:rsidRDefault="001C02A8" w:rsidP="001C02A8">
      <w:pPr>
        <w:pStyle w:val="NormalWeb"/>
        <w:numPr>
          <w:ilvl w:val="0"/>
          <w:numId w:val="44"/>
        </w:numPr>
        <w:spacing w:after="240" w:afterAutospacing="0"/>
      </w:pPr>
      <w:r w:rsidRPr="00CB2E4C">
        <w:rPr>
          <w:b/>
          <w:bCs/>
        </w:rPr>
        <w:t xml:space="preserve">Economic </w:t>
      </w:r>
      <w:proofErr w:type="spellStart"/>
      <w:r w:rsidRPr="00CB2E4C">
        <w:rPr>
          <w:b/>
          <w:bCs/>
        </w:rPr>
        <w:t>modelling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Micro Simulation Models (MSM) and Computable General </w:t>
      </w:r>
      <w:proofErr w:type="spellStart"/>
      <w:r>
        <w:t>Equilibrium</w:t>
      </w:r>
      <w:proofErr w:type="spellEnd"/>
      <w:r>
        <w:t xml:space="preserve"> (CGE) models, </w:t>
      </w:r>
    </w:p>
    <w:p w14:paraId="35029191" w14:textId="48FF26FF" w:rsidR="001C02A8" w:rsidRDefault="001C02A8" w:rsidP="001C02A8">
      <w:pPr>
        <w:pStyle w:val="NormalWeb"/>
        <w:numPr>
          <w:ilvl w:val="0"/>
          <w:numId w:val="44"/>
        </w:numPr>
        <w:spacing w:after="240" w:afterAutospacing="0"/>
      </w:pPr>
      <w:r>
        <w:t xml:space="preserve">InnWater Pilot site </w:t>
      </w:r>
      <w:r w:rsidRPr="00CB2E4C">
        <w:rPr>
          <w:b/>
          <w:bCs/>
        </w:rPr>
        <w:t xml:space="preserve">case </w:t>
      </w:r>
      <w:proofErr w:type="spellStart"/>
      <w:r w:rsidRPr="00CB2E4C">
        <w:rPr>
          <w:b/>
          <w:bCs/>
        </w:rPr>
        <w:t>studies</w:t>
      </w:r>
      <w:proofErr w:type="spellEnd"/>
      <w:r>
        <w:t xml:space="preserve">, and the use of digital tools </w:t>
      </w:r>
      <w:proofErr w:type="spellStart"/>
      <w:r>
        <w:t>developed</w:t>
      </w:r>
      <w:proofErr w:type="spellEnd"/>
      <w:r>
        <w:t xml:space="preserve"> </w:t>
      </w:r>
      <w:r w:rsidR="00653C83">
        <w:t>in</w:t>
      </w:r>
      <w:r>
        <w:t xml:space="preserve"> the InnWater </w:t>
      </w:r>
      <w:proofErr w:type="spellStart"/>
      <w:r>
        <w:t>project</w:t>
      </w:r>
      <w:proofErr w:type="spellEnd"/>
      <w:r>
        <w:t xml:space="preserve">. </w:t>
      </w:r>
    </w:p>
    <w:p w14:paraId="301AB1A3" w14:textId="34BD6F89" w:rsidR="00820E32" w:rsidRDefault="001C02A8" w:rsidP="00820E32">
      <w:pPr>
        <w:pStyle w:val="NormalWeb"/>
        <w:spacing w:after="240" w:afterAutospacing="0"/>
      </w:pPr>
      <w:r>
        <w:t xml:space="preserve">The program </w:t>
      </w:r>
      <w:proofErr w:type="spellStart"/>
      <w:r>
        <w:t>will</w:t>
      </w:r>
      <w:proofErr w:type="spellEnd"/>
      <w:r>
        <w:t xml:space="preserve"> combine </w:t>
      </w:r>
      <w:proofErr w:type="spellStart"/>
      <w:r>
        <w:t>theoretical</w:t>
      </w:r>
      <w:proofErr w:type="spellEnd"/>
      <w:r>
        <w:t xml:space="preserve"> sessions, hands-on training, and interactive </w:t>
      </w:r>
      <w:proofErr w:type="spellStart"/>
      <w:r>
        <w:t>exercises</w:t>
      </w:r>
      <w:proofErr w:type="spellEnd"/>
      <w:r>
        <w:t xml:space="preserve"> to </w:t>
      </w:r>
      <w:proofErr w:type="spellStart"/>
      <w:r>
        <w:t>address</w:t>
      </w:r>
      <w:proofErr w:type="spellEnd"/>
      <w:r>
        <w:t xml:space="preserve"> challenges and solutions in </w:t>
      </w:r>
      <w:proofErr w:type="spellStart"/>
      <w:r>
        <w:t>sustainable</w:t>
      </w:r>
      <w:proofErr w:type="spellEnd"/>
      <w:r>
        <w:t xml:space="preserve"> water management.</w:t>
      </w:r>
    </w:p>
    <w:p w14:paraId="5E548999" w14:textId="5B548FC8" w:rsidR="00820E32" w:rsidRPr="001C02A8" w:rsidRDefault="00181E25" w:rsidP="00181E25">
      <w:pPr>
        <w:pStyle w:val="NormalWeb"/>
        <w:spacing w:after="240" w:afterAutospacing="0"/>
        <w:rPr>
          <w:highlight w:val="yellow"/>
        </w:rPr>
      </w:pPr>
      <w:r>
        <w:t xml:space="preserve">It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offer</w:t>
      </w:r>
      <w:proofErr w:type="spellEnd"/>
      <w:r>
        <w:t xml:space="preserve"> the </w:t>
      </w:r>
      <w:proofErr w:type="spellStart"/>
      <w:r>
        <w:t>opportunity</w:t>
      </w:r>
      <w:proofErr w:type="spellEnd"/>
      <w:r>
        <w:t xml:space="preserve"> to exchange </w:t>
      </w:r>
      <w:proofErr w:type="spellStart"/>
      <w:r>
        <w:t>knowledge</w:t>
      </w:r>
      <w:proofErr w:type="spellEnd"/>
      <w:r>
        <w:t xml:space="preserve"> and questions</w:t>
      </w:r>
      <w:r w:rsidR="00653C83">
        <w:t xml:space="preserve"> and to network</w:t>
      </w:r>
      <w:r>
        <w:t xml:space="preserve">, all </w:t>
      </w:r>
      <w:proofErr w:type="spellStart"/>
      <w:r>
        <w:t>along</w:t>
      </w:r>
      <w:proofErr w:type="spellEnd"/>
      <w:r>
        <w:t xml:space="preserve"> the </w:t>
      </w:r>
      <w:proofErr w:type="spellStart"/>
      <w:r>
        <w:t>different</w:t>
      </w:r>
      <w:proofErr w:type="spellEnd"/>
      <w:r>
        <w:t xml:space="preserve"> sessions. </w:t>
      </w:r>
    </w:p>
    <w:p w14:paraId="6C2F9A95" w14:textId="77777777" w:rsidR="00820E32" w:rsidRDefault="00820E32" w:rsidP="00820E32">
      <w:pPr>
        <w:pStyle w:val="NormalWeb"/>
        <w:spacing w:after="240" w:afterAutospacing="0"/>
      </w:pPr>
      <w:r>
        <w:t> </w:t>
      </w:r>
    </w:p>
    <w:p w14:paraId="794A2476" w14:textId="407B1729" w:rsidR="00820E32" w:rsidRDefault="00820E32" w:rsidP="00820E32">
      <w:pPr>
        <w:pStyle w:val="Titre1"/>
      </w:pPr>
      <w:r>
        <w:t>Application Process</w:t>
      </w:r>
    </w:p>
    <w:p w14:paraId="552D6FFA" w14:textId="0432F348" w:rsidR="00820E32" w:rsidRDefault="00820E32" w:rsidP="00B204EC">
      <w:pPr>
        <w:pStyle w:val="NormalWeb"/>
        <w:spacing w:after="240" w:afterAutospacing="0"/>
      </w:pPr>
      <w:r>
        <w:t> </w:t>
      </w:r>
      <w:r>
        <w:rPr>
          <w:rStyle w:val="lev"/>
        </w:rPr>
        <w:t xml:space="preserve">How to </w:t>
      </w:r>
      <w:proofErr w:type="gramStart"/>
      <w:r>
        <w:rPr>
          <w:rStyle w:val="lev"/>
        </w:rPr>
        <w:t>Apply:</w:t>
      </w:r>
      <w:proofErr w:type="gramEnd"/>
    </w:p>
    <w:p w14:paraId="4B2DB15F" w14:textId="7A27E02E" w:rsidR="00820E32" w:rsidRDefault="00820E32" w:rsidP="00820E32">
      <w:pPr>
        <w:numPr>
          <w:ilvl w:val="0"/>
          <w:numId w:val="41"/>
        </w:numPr>
        <w:spacing w:before="100" w:beforeAutospacing="1" w:after="100" w:afterAutospacing="1"/>
        <w:jc w:val="left"/>
      </w:pPr>
      <w:r>
        <w:t xml:space="preserve">Complete the </w:t>
      </w:r>
      <w:proofErr w:type="spellStart"/>
      <w:r w:rsidR="00CB2E4C">
        <w:t>dedicated</w:t>
      </w:r>
      <w:proofErr w:type="spellEnd"/>
      <w:r>
        <w:t xml:space="preserve"> application </w:t>
      </w:r>
      <w:proofErr w:type="spellStart"/>
      <w:r>
        <w:t>form</w:t>
      </w:r>
      <w:proofErr w:type="spellEnd"/>
      <w:r>
        <w:t xml:space="preserve"> (</w:t>
      </w:r>
      <w:r w:rsidR="00CB2E4C">
        <w:t xml:space="preserve">page 2 of </w:t>
      </w:r>
      <w:proofErr w:type="spellStart"/>
      <w:r w:rsidR="00CB2E4C">
        <w:t>this</w:t>
      </w:r>
      <w:proofErr w:type="spellEnd"/>
      <w:r w:rsidR="00CB2E4C">
        <w:t xml:space="preserve"> document</w:t>
      </w:r>
      <w:r>
        <w:t>)</w:t>
      </w:r>
      <w:r w:rsidR="00CB2E4C">
        <w:t>.</w:t>
      </w:r>
    </w:p>
    <w:p w14:paraId="32FA6467" w14:textId="77777777" w:rsidR="00820E32" w:rsidRDefault="00820E32" w:rsidP="00820E32">
      <w:pPr>
        <w:numPr>
          <w:ilvl w:val="0"/>
          <w:numId w:val="41"/>
        </w:numPr>
        <w:spacing w:before="100" w:beforeAutospacing="1" w:after="100" w:afterAutospacing="1"/>
        <w:jc w:val="left"/>
      </w:pPr>
      <w:proofErr w:type="spellStart"/>
      <w:r>
        <w:t>Submit</w:t>
      </w:r>
      <w:proofErr w:type="spellEnd"/>
      <w:r>
        <w:t xml:space="preserve"> the </w:t>
      </w:r>
      <w:proofErr w:type="spellStart"/>
      <w:r>
        <w:t>following</w:t>
      </w:r>
      <w:proofErr w:type="spellEnd"/>
      <w:r>
        <w:t xml:space="preserve"> </w:t>
      </w:r>
      <w:proofErr w:type="gramStart"/>
      <w:r>
        <w:t>documents:</w:t>
      </w:r>
      <w:proofErr w:type="gramEnd"/>
    </w:p>
    <w:p w14:paraId="3C09DF32" w14:textId="77777777" w:rsidR="00820E32" w:rsidRDefault="00820E32" w:rsidP="00820E32">
      <w:pPr>
        <w:numPr>
          <w:ilvl w:val="1"/>
          <w:numId w:val="41"/>
        </w:numPr>
        <w:spacing w:before="100" w:beforeAutospacing="1" w:after="100" w:afterAutospacing="1"/>
        <w:jc w:val="left"/>
      </w:pPr>
      <w:proofErr w:type="spellStart"/>
      <w:r>
        <w:t>Updated</w:t>
      </w:r>
      <w:proofErr w:type="spellEnd"/>
      <w:r>
        <w:t xml:space="preserve"> CV (max. 2 pages)</w:t>
      </w:r>
    </w:p>
    <w:p w14:paraId="61C46857" w14:textId="77777777" w:rsidR="00820E32" w:rsidRDefault="00820E32" w:rsidP="00820E32">
      <w:pPr>
        <w:numPr>
          <w:ilvl w:val="1"/>
          <w:numId w:val="41"/>
        </w:numPr>
        <w:spacing w:before="100" w:beforeAutospacing="1" w:after="100" w:afterAutospacing="1"/>
        <w:jc w:val="left"/>
      </w:pPr>
      <w:proofErr w:type="spellStart"/>
      <w:proofErr w:type="gramStart"/>
      <w:r>
        <w:t>Optional</w:t>
      </w:r>
      <w:proofErr w:type="spellEnd"/>
      <w:r>
        <w:t>:</w:t>
      </w:r>
      <w:proofErr w:type="gramEnd"/>
      <w:r>
        <w:t xml:space="preserve"> </w:t>
      </w:r>
      <w:proofErr w:type="spellStart"/>
      <w:r>
        <w:t>Recommendation</w:t>
      </w:r>
      <w:proofErr w:type="spellEnd"/>
      <w:r>
        <w:t xml:space="preserve"> </w:t>
      </w:r>
      <w:proofErr w:type="spellStart"/>
      <w:r>
        <w:t>letter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a </w:t>
      </w:r>
      <w:proofErr w:type="spellStart"/>
      <w:r>
        <w:t>professor</w:t>
      </w:r>
      <w:proofErr w:type="spellEnd"/>
      <w:r>
        <w:t xml:space="preserve">, employer, or </w:t>
      </w:r>
      <w:proofErr w:type="spellStart"/>
      <w:r>
        <w:t>sector</w:t>
      </w:r>
      <w:proofErr w:type="spellEnd"/>
      <w:r>
        <w:t xml:space="preserve"> expert</w:t>
      </w:r>
    </w:p>
    <w:p w14:paraId="46E3B004" w14:textId="762341B4" w:rsidR="00820E32" w:rsidRDefault="00820E32" w:rsidP="00820E32">
      <w:pPr>
        <w:pStyle w:val="NormalWeb"/>
        <w:spacing w:after="240" w:afterAutospacing="0"/>
      </w:pPr>
      <w:r>
        <w:t> </w:t>
      </w:r>
      <w:proofErr w:type="spellStart"/>
      <w:r w:rsidR="00A76A72">
        <w:t>Send</w:t>
      </w:r>
      <w:proofErr w:type="spellEnd"/>
      <w:r w:rsidR="00A76A72">
        <w:t xml:space="preserve"> the documents to : </w:t>
      </w:r>
      <w:hyperlink r:id="rId15" w:history="1">
        <w:r w:rsidR="00A76A72" w:rsidRPr="000756FE">
          <w:rPr>
            <w:rStyle w:val="Lienhypertexte"/>
          </w:rPr>
          <w:t>opencall-innwater@groups.oieau.fr</w:t>
        </w:r>
      </w:hyperlink>
      <w:r w:rsidR="00A76A72">
        <w:t xml:space="preserve"> </w:t>
      </w:r>
    </w:p>
    <w:p w14:paraId="27E45E33" w14:textId="576780AE" w:rsidR="00820E32" w:rsidRDefault="00820E32" w:rsidP="00820E32">
      <w:r>
        <w:rPr>
          <w:rStyle w:val="lev"/>
        </w:rPr>
        <w:t xml:space="preserve">Application </w:t>
      </w:r>
      <w:proofErr w:type="gramStart"/>
      <w:r>
        <w:rPr>
          <w:rStyle w:val="lev"/>
        </w:rPr>
        <w:t>Deadline:</w:t>
      </w:r>
      <w:proofErr w:type="gramEnd"/>
      <w:r>
        <w:t xml:space="preserve"> </w:t>
      </w:r>
      <w:r w:rsidR="001C02A8">
        <w:t>15th July 2025</w:t>
      </w:r>
    </w:p>
    <w:p w14:paraId="7EFE8EB5" w14:textId="77777777" w:rsidR="00820E32" w:rsidRDefault="00820E32" w:rsidP="00820E32">
      <w:pPr>
        <w:pStyle w:val="NormalWeb"/>
        <w:spacing w:after="240" w:afterAutospacing="0"/>
      </w:pPr>
      <w:r>
        <w:t> </w:t>
      </w:r>
    </w:p>
    <w:p w14:paraId="06B5C133" w14:textId="5D734EE3" w:rsidR="00820E32" w:rsidRDefault="00820E32" w:rsidP="00820E32">
      <w:pPr>
        <w:pStyle w:val="Titre1"/>
      </w:pPr>
      <w:r>
        <w:lastRenderedPageBreak/>
        <w:t>Selection Criteria</w:t>
      </w:r>
    </w:p>
    <w:p w14:paraId="69E636B4" w14:textId="66D041D7" w:rsidR="00820E32" w:rsidRDefault="00820E32" w:rsidP="00CB2E4C">
      <w:pPr>
        <w:pStyle w:val="NormalWeb"/>
        <w:spacing w:after="240" w:afterAutospacing="0"/>
      </w:pPr>
      <w:r>
        <w:t xml:space="preserve"> Applications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assessed</w:t>
      </w:r>
      <w:proofErr w:type="spellEnd"/>
      <w:r>
        <w:t xml:space="preserve"> by a </w:t>
      </w:r>
      <w:proofErr w:type="spellStart"/>
      <w:r>
        <w:t>selection</w:t>
      </w:r>
      <w:proofErr w:type="spellEnd"/>
      <w:r>
        <w:t xml:space="preserve"> </w:t>
      </w:r>
      <w:proofErr w:type="spellStart"/>
      <w:r>
        <w:t>committee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the </w:t>
      </w:r>
      <w:proofErr w:type="spellStart"/>
      <w:r>
        <w:t>following</w:t>
      </w:r>
      <w:proofErr w:type="spellEnd"/>
      <w:r>
        <w:t xml:space="preserve"> </w:t>
      </w:r>
      <w:proofErr w:type="spellStart"/>
      <w:proofErr w:type="gramStart"/>
      <w:r>
        <w:t>criteria</w:t>
      </w:r>
      <w:proofErr w:type="spellEnd"/>
      <w:r>
        <w:t>:</w:t>
      </w:r>
      <w:proofErr w:type="gramEnd"/>
    </w:p>
    <w:p w14:paraId="3FCD99B1" w14:textId="77777777" w:rsidR="00820E32" w:rsidRDefault="00820E32" w:rsidP="00820E32">
      <w:pPr>
        <w:numPr>
          <w:ilvl w:val="0"/>
          <w:numId w:val="42"/>
        </w:numPr>
        <w:spacing w:before="100" w:beforeAutospacing="1" w:after="100" w:afterAutospacing="1"/>
        <w:jc w:val="left"/>
      </w:pPr>
      <w:r>
        <w:t>Academic/</w:t>
      </w:r>
      <w:proofErr w:type="spellStart"/>
      <w:r>
        <w:t>professional</w:t>
      </w:r>
      <w:proofErr w:type="spellEnd"/>
      <w:r>
        <w:t xml:space="preserve"> background (30%)</w:t>
      </w:r>
    </w:p>
    <w:p w14:paraId="4D8DF045" w14:textId="4D2F2ED6" w:rsidR="00820E32" w:rsidRDefault="00820E32" w:rsidP="00820E32">
      <w:pPr>
        <w:numPr>
          <w:ilvl w:val="0"/>
          <w:numId w:val="42"/>
        </w:numPr>
        <w:spacing w:before="100" w:beforeAutospacing="1" w:after="100" w:afterAutospacing="1"/>
        <w:jc w:val="left"/>
      </w:pPr>
      <w:r>
        <w:t>Motivation and engagement (</w:t>
      </w:r>
      <w:r w:rsidR="001C02A8">
        <w:t>4</w:t>
      </w:r>
      <w:r>
        <w:t>0%)</w:t>
      </w:r>
    </w:p>
    <w:p w14:paraId="59476028" w14:textId="68294DD9" w:rsidR="00820E32" w:rsidRDefault="00820E32" w:rsidP="00820E32">
      <w:pPr>
        <w:numPr>
          <w:ilvl w:val="0"/>
          <w:numId w:val="42"/>
        </w:numPr>
        <w:spacing w:before="100" w:beforeAutospacing="1" w:after="100" w:afterAutospacing="1"/>
        <w:jc w:val="left"/>
      </w:pPr>
      <w:proofErr w:type="spellStart"/>
      <w:r>
        <w:t>Geographical</w:t>
      </w:r>
      <w:proofErr w:type="spellEnd"/>
      <w:r>
        <w:t xml:space="preserve"> and </w:t>
      </w:r>
      <w:proofErr w:type="spellStart"/>
      <w:r>
        <w:t>disciplinary</w:t>
      </w:r>
      <w:proofErr w:type="spellEnd"/>
      <w:r>
        <w:t xml:space="preserve"> </w:t>
      </w:r>
      <w:proofErr w:type="spellStart"/>
      <w:r>
        <w:t>diversity</w:t>
      </w:r>
      <w:proofErr w:type="spellEnd"/>
      <w:r>
        <w:t xml:space="preserve"> (</w:t>
      </w:r>
      <w:r w:rsidR="001C02A8">
        <w:t>1</w:t>
      </w:r>
      <w:r>
        <w:t>0%)</w:t>
      </w:r>
    </w:p>
    <w:p w14:paraId="2240B740" w14:textId="77777777" w:rsidR="00820E32" w:rsidRDefault="00820E32" w:rsidP="00820E32">
      <w:pPr>
        <w:numPr>
          <w:ilvl w:val="0"/>
          <w:numId w:val="42"/>
        </w:numPr>
        <w:spacing w:before="100" w:beforeAutospacing="1" w:after="100" w:afterAutospacing="1"/>
        <w:jc w:val="left"/>
      </w:pPr>
      <w:proofErr w:type="spellStart"/>
      <w:r>
        <w:t>Experience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digital tools (10%)</w:t>
      </w:r>
    </w:p>
    <w:p w14:paraId="27C2C820" w14:textId="77777777" w:rsidR="00820E32" w:rsidRDefault="00820E32" w:rsidP="00820E32">
      <w:pPr>
        <w:numPr>
          <w:ilvl w:val="0"/>
          <w:numId w:val="42"/>
        </w:numPr>
        <w:spacing w:before="100" w:beforeAutospacing="1" w:after="100" w:afterAutospacing="1"/>
        <w:jc w:val="left"/>
      </w:pPr>
      <w:proofErr w:type="spellStart"/>
      <w:r>
        <w:t>Fluency</w:t>
      </w:r>
      <w:proofErr w:type="spellEnd"/>
      <w:r>
        <w:t xml:space="preserve"> in English (10%)</w:t>
      </w:r>
    </w:p>
    <w:p w14:paraId="76843E1A" w14:textId="77777777" w:rsidR="00820E32" w:rsidRDefault="00820E32" w:rsidP="00820E32">
      <w:pPr>
        <w:pStyle w:val="NormalWeb"/>
        <w:spacing w:after="240" w:afterAutospacing="0"/>
      </w:pPr>
      <w:r>
        <w:t> </w:t>
      </w:r>
    </w:p>
    <w:p w14:paraId="4A4F5A6A" w14:textId="2CDEEF51" w:rsidR="00820E32" w:rsidRDefault="00820E32" w:rsidP="00820E32">
      <w:pPr>
        <w:pStyle w:val="Titre1"/>
      </w:pPr>
      <w:r>
        <w:t>TIMELINE</w:t>
      </w:r>
    </w:p>
    <w:p w14:paraId="4C435D3A" w14:textId="06034729" w:rsidR="00820E32" w:rsidRDefault="001C02A8" w:rsidP="00820E32">
      <w:pPr>
        <w:pStyle w:val="NormalWeb"/>
        <w:spacing w:after="240" w:afterAutospacing="0"/>
      </w:pPr>
      <w:r>
        <w:t>-</w:t>
      </w:r>
      <w:r w:rsidR="00820E32">
        <w:t xml:space="preserve">Call for applications </w:t>
      </w:r>
      <w:proofErr w:type="gramStart"/>
      <w:r w:rsidR="00820E32">
        <w:t>launch:</w:t>
      </w:r>
      <w:proofErr w:type="gramEnd"/>
      <w:r w:rsidR="00820E32">
        <w:t xml:space="preserve"> </w:t>
      </w:r>
      <w:r w:rsidR="00A76A72">
        <w:t>23rd</w:t>
      </w:r>
      <w:r>
        <w:t xml:space="preserve"> June 2025</w:t>
      </w:r>
    </w:p>
    <w:p w14:paraId="75A88FEA" w14:textId="77777777" w:rsidR="001C02A8" w:rsidRDefault="001C02A8" w:rsidP="001C02A8">
      <w:pPr>
        <w:pStyle w:val="NormalWeb"/>
        <w:spacing w:after="240" w:afterAutospacing="0"/>
      </w:pPr>
      <w:r>
        <w:t>-</w:t>
      </w:r>
      <w:r w:rsidR="00820E32">
        <w:t xml:space="preserve">Application </w:t>
      </w:r>
      <w:proofErr w:type="gramStart"/>
      <w:r w:rsidR="00820E32">
        <w:t>deadline:</w:t>
      </w:r>
      <w:proofErr w:type="gramEnd"/>
      <w:r w:rsidR="00820E32">
        <w:t xml:space="preserve"> 15th July 2025</w:t>
      </w:r>
    </w:p>
    <w:p w14:paraId="1F8BCD8B" w14:textId="77777777" w:rsidR="001C02A8" w:rsidRDefault="001C02A8" w:rsidP="001C02A8">
      <w:pPr>
        <w:pStyle w:val="NormalWeb"/>
        <w:spacing w:after="240" w:afterAutospacing="0"/>
      </w:pPr>
      <w:r>
        <w:t>-</w:t>
      </w:r>
      <w:r w:rsidR="00820E32">
        <w:t xml:space="preserve">Notification of </w:t>
      </w:r>
      <w:proofErr w:type="spellStart"/>
      <w:proofErr w:type="gramStart"/>
      <w:r w:rsidR="00820E32">
        <w:t>results</w:t>
      </w:r>
      <w:proofErr w:type="spellEnd"/>
      <w:r w:rsidR="00820E32">
        <w:t>:</w:t>
      </w:r>
      <w:proofErr w:type="gramEnd"/>
      <w:r w:rsidR="00820E32">
        <w:t xml:space="preserve"> 31st July 2025</w:t>
      </w:r>
    </w:p>
    <w:p w14:paraId="47854092" w14:textId="2F26949E" w:rsidR="00820E32" w:rsidRPr="00CB2E4C" w:rsidRDefault="001C02A8" w:rsidP="001C02A8">
      <w:pPr>
        <w:pStyle w:val="NormalWeb"/>
        <w:spacing w:after="240" w:afterAutospacing="0"/>
        <w:rPr>
          <w:b/>
          <w:bCs/>
        </w:rPr>
      </w:pPr>
      <w:r w:rsidRPr="00CB2E4C">
        <w:rPr>
          <w:b/>
          <w:bCs/>
        </w:rPr>
        <w:t>-</w:t>
      </w:r>
      <w:r w:rsidR="00820E32" w:rsidRPr="00CB2E4C">
        <w:rPr>
          <w:b/>
          <w:bCs/>
        </w:rPr>
        <w:t xml:space="preserve">Summer </w:t>
      </w:r>
      <w:proofErr w:type="spellStart"/>
      <w:proofErr w:type="gramStart"/>
      <w:r w:rsidR="00820E32" w:rsidRPr="00CB2E4C">
        <w:rPr>
          <w:b/>
          <w:bCs/>
        </w:rPr>
        <w:t>School</w:t>
      </w:r>
      <w:proofErr w:type="spellEnd"/>
      <w:r w:rsidR="00820E32" w:rsidRPr="00CB2E4C">
        <w:rPr>
          <w:b/>
          <w:bCs/>
        </w:rPr>
        <w:t>:</w:t>
      </w:r>
      <w:proofErr w:type="gramEnd"/>
      <w:r w:rsidR="00820E32" w:rsidRPr="00CB2E4C">
        <w:rPr>
          <w:b/>
          <w:bCs/>
        </w:rPr>
        <w:t xml:space="preserve"> </w:t>
      </w:r>
      <w:r w:rsidR="00CB2E4C" w:rsidRPr="00CB2E4C">
        <w:rPr>
          <w:b/>
          <w:bCs/>
        </w:rPr>
        <w:t xml:space="preserve">25 &amp; 26 </w:t>
      </w:r>
      <w:proofErr w:type="spellStart"/>
      <w:r w:rsidR="00820E32" w:rsidRPr="00CB2E4C">
        <w:rPr>
          <w:b/>
          <w:bCs/>
        </w:rPr>
        <w:t>September</w:t>
      </w:r>
      <w:proofErr w:type="spellEnd"/>
      <w:r w:rsidR="00820E32" w:rsidRPr="00CB2E4C">
        <w:rPr>
          <w:b/>
          <w:bCs/>
        </w:rPr>
        <w:t xml:space="preserve"> 2025</w:t>
      </w:r>
    </w:p>
    <w:p w14:paraId="5E0B0AD6" w14:textId="77777777" w:rsidR="00820E32" w:rsidRDefault="00820E32" w:rsidP="00820E32">
      <w:pPr>
        <w:pStyle w:val="NormalWeb"/>
        <w:spacing w:after="240" w:afterAutospacing="0"/>
      </w:pPr>
      <w:r>
        <w:t> </w:t>
      </w:r>
    </w:p>
    <w:p w14:paraId="68AB9FDD" w14:textId="5002C61A" w:rsidR="00820E32" w:rsidRDefault="00820E32" w:rsidP="00820E32">
      <w:pPr>
        <w:pStyle w:val="Titre1"/>
      </w:pPr>
      <w:r>
        <w:t>Contact Information</w:t>
      </w:r>
    </w:p>
    <w:p w14:paraId="5255A52F" w14:textId="21EC4992" w:rsidR="00820E32" w:rsidRDefault="00820E32" w:rsidP="00820E32">
      <w:pPr>
        <w:pStyle w:val="NormalWeb"/>
        <w:spacing w:after="240" w:afterAutospacing="0"/>
      </w:pPr>
      <w:r>
        <w:t xml:space="preserve"> For questions or </w:t>
      </w:r>
      <w:r w:rsidR="00670F10">
        <w:t xml:space="preserve">more </w:t>
      </w:r>
      <w:r>
        <w:t xml:space="preserve">information, </w:t>
      </w:r>
      <w:proofErr w:type="spellStart"/>
      <w:r>
        <w:t>please</w:t>
      </w:r>
      <w:proofErr w:type="spellEnd"/>
      <w:r>
        <w:t xml:space="preserve"> </w:t>
      </w:r>
      <w:proofErr w:type="gramStart"/>
      <w:r>
        <w:t>contact:</w:t>
      </w:r>
      <w:proofErr w:type="gramEnd"/>
      <w:r>
        <w:t xml:space="preserve"> </w:t>
      </w:r>
      <w:hyperlink r:id="rId16" w:tgtFrame="_blank" w:history="1">
        <w:r>
          <w:rPr>
            <w:rStyle w:val="Lienhypertexte"/>
          </w:rPr>
          <w:t>contact.innwater@oieau.fr</w:t>
        </w:r>
      </w:hyperlink>
    </w:p>
    <w:p w14:paraId="2BAB6AAC" w14:textId="6C0B7323" w:rsidR="00D504CD" w:rsidRDefault="00D504CD" w:rsidP="00032E52">
      <w:pPr>
        <w:pStyle w:val="Titre3"/>
        <w:numPr>
          <w:ilvl w:val="0"/>
          <w:numId w:val="0"/>
        </w:numPr>
        <w:spacing w:before="0" w:after="0"/>
        <w:rPr>
          <w:lang w:val="en-GB"/>
        </w:rPr>
      </w:pPr>
      <w:bookmarkStart w:id="0" w:name="_Toc152170403"/>
      <w:bookmarkStart w:id="1" w:name="_Toc175756317"/>
    </w:p>
    <w:p w14:paraId="20F8D8FB" w14:textId="77777777" w:rsidR="00D504CD" w:rsidRDefault="00D504CD">
      <w:pPr>
        <w:spacing w:after="0"/>
        <w:jc w:val="left"/>
        <w:rPr>
          <w:lang w:val="en-GB"/>
        </w:rPr>
      </w:pPr>
    </w:p>
    <w:p w14:paraId="51D20EE5" w14:textId="77777777" w:rsidR="00E4439A" w:rsidRDefault="00E4439A" w:rsidP="00644E57">
      <w:pPr>
        <w:rPr>
          <w:rFonts w:ascii="Helvetica" w:hAnsi="Helvetica" w:cs="Arial"/>
          <w:b/>
          <w:color w:val="0BA38A"/>
          <w:sz w:val="32"/>
          <w:szCs w:val="32"/>
          <w:lang w:val="en-GB"/>
        </w:rPr>
      </w:pPr>
    </w:p>
    <w:p w14:paraId="2549E861" w14:textId="08A74868" w:rsidR="00A73534" w:rsidRDefault="00A73534" w:rsidP="00644E57">
      <w:pPr>
        <w:rPr>
          <w:rFonts w:ascii="Helvetica" w:hAnsi="Helvetica" w:cs="Arial"/>
          <w:b/>
          <w:color w:val="0BA38A"/>
          <w:sz w:val="32"/>
          <w:szCs w:val="32"/>
          <w:lang w:val="en-GB"/>
        </w:rPr>
      </w:pPr>
    </w:p>
    <w:p w14:paraId="23E99D70" w14:textId="77777777" w:rsidR="00644E57" w:rsidRDefault="00644E57" w:rsidP="00644E57">
      <w:pPr>
        <w:rPr>
          <w:rFonts w:ascii="Helvetica" w:hAnsi="Helvetica" w:cs="Arial"/>
          <w:b/>
          <w:color w:val="0BA38A"/>
          <w:sz w:val="32"/>
          <w:szCs w:val="32"/>
          <w:lang w:val="en-GB"/>
        </w:rPr>
      </w:pPr>
    </w:p>
    <w:p w14:paraId="5337EA65" w14:textId="77777777" w:rsidR="00644E57" w:rsidRDefault="00644E57" w:rsidP="00644E57">
      <w:pPr>
        <w:rPr>
          <w:rFonts w:ascii="Helvetica" w:hAnsi="Helvetica" w:cs="Arial"/>
          <w:b/>
          <w:color w:val="0BA38A"/>
          <w:sz w:val="32"/>
          <w:szCs w:val="32"/>
          <w:lang w:val="en-GB"/>
        </w:rPr>
      </w:pPr>
    </w:p>
    <w:p w14:paraId="716F01C9" w14:textId="77777777" w:rsidR="00644E57" w:rsidRDefault="00644E57" w:rsidP="00644E57">
      <w:pPr>
        <w:rPr>
          <w:rFonts w:ascii="Helvetica" w:hAnsi="Helvetica" w:cs="Arial"/>
          <w:b/>
          <w:color w:val="0BA38A"/>
          <w:sz w:val="32"/>
          <w:szCs w:val="32"/>
          <w:lang w:val="en-GB"/>
        </w:rPr>
      </w:pPr>
    </w:p>
    <w:bookmarkEnd w:id="0"/>
    <w:bookmarkEnd w:id="1"/>
    <w:p w14:paraId="6C647CD9" w14:textId="233C8724" w:rsidR="002F7B62" w:rsidRPr="002429D3" w:rsidRDefault="002F7B62" w:rsidP="00644E57">
      <w:pPr>
        <w:spacing w:after="0"/>
        <w:jc w:val="left"/>
        <w:rPr>
          <w:lang w:val="en-GB"/>
        </w:rPr>
        <w:sectPr w:rsidR="002F7B62" w:rsidRPr="002429D3" w:rsidSect="00644E57">
          <w:headerReference w:type="default" r:id="rId17"/>
          <w:footerReference w:type="even" r:id="rId18"/>
          <w:footerReference w:type="default" r:id="rId19"/>
          <w:pgSz w:w="11900" w:h="16840"/>
          <w:pgMar w:top="1701" w:right="1128" w:bottom="1418" w:left="1418" w:header="720" w:footer="340" w:gutter="0"/>
          <w:cols w:space="708"/>
          <w:noEndnote/>
          <w:docGrid w:linePitch="326"/>
        </w:sectPr>
      </w:pPr>
    </w:p>
    <w:p w14:paraId="5BDD13E7" w14:textId="77777777" w:rsidR="00B02B72" w:rsidRPr="002429D3" w:rsidRDefault="00B02B72" w:rsidP="00B02B72">
      <w:pPr>
        <w:rPr>
          <w:lang w:val="en-GB"/>
        </w:rPr>
      </w:pPr>
    </w:p>
    <w:p w14:paraId="42236E3F" w14:textId="56AB78D7" w:rsidR="00273A4C" w:rsidRPr="002429D3" w:rsidRDefault="00273A4C">
      <w:pPr>
        <w:spacing w:after="0"/>
        <w:jc w:val="left"/>
        <w:rPr>
          <w:noProof/>
          <w:lang w:val="en-GB"/>
        </w:rPr>
      </w:pPr>
    </w:p>
    <w:p w14:paraId="3B58F73E" w14:textId="3841749D" w:rsidR="00273A4C" w:rsidRPr="002429D3" w:rsidRDefault="00273A4C" w:rsidP="00273A4C">
      <w:pPr>
        <w:jc w:val="center"/>
        <w:rPr>
          <w:noProof/>
          <w:lang w:val="en-GB"/>
        </w:rPr>
      </w:pPr>
      <w:r w:rsidRPr="002429D3">
        <w:rPr>
          <w:noProof/>
          <w:lang w:val="en-GB"/>
        </w:rPr>
        <w:drawing>
          <wp:inline distT="0" distB="0" distL="0" distR="0" wp14:anchorId="7E4D70B4" wp14:editId="7BE99BE1">
            <wp:extent cx="3643532" cy="200838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977" cy="201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1CA3B" w14:textId="77777777" w:rsidR="00273A4C" w:rsidRPr="002429D3" w:rsidRDefault="00273A4C" w:rsidP="00273A4C">
      <w:pPr>
        <w:rPr>
          <w:noProof/>
          <w:lang w:val="en-GB"/>
        </w:rPr>
      </w:pPr>
    </w:p>
    <w:p w14:paraId="488828ED" w14:textId="77777777" w:rsidR="00273A4C" w:rsidRPr="002429D3" w:rsidRDefault="00273A4C" w:rsidP="00273A4C">
      <w:pPr>
        <w:rPr>
          <w:noProof/>
          <w:lang w:val="en-GB"/>
        </w:rPr>
      </w:pPr>
    </w:p>
    <w:p w14:paraId="2A96F0BA" w14:textId="77777777" w:rsidR="00273A4C" w:rsidRPr="002429D3" w:rsidRDefault="00273A4C" w:rsidP="00273A4C">
      <w:pPr>
        <w:rPr>
          <w:lang w:val="en-GB" w:eastAsia="en-US"/>
        </w:rPr>
      </w:pPr>
    </w:p>
    <w:p w14:paraId="7B9DE73C" w14:textId="77777777" w:rsidR="00273A4C" w:rsidRPr="002429D3" w:rsidRDefault="00273A4C" w:rsidP="00273A4C">
      <w:pPr>
        <w:rPr>
          <w:lang w:val="en-GB" w:eastAsia="en-U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6089"/>
      </w:tblGrid>
      <w:tr w:rsidR="00273A4C" w:rsidRPr="002429D3" w14:paraId="0C859CB8" w14:textId="77777777" w:rsidTr="00FA3C17">
        <w:tc>
          <w:tcPr>
            <w:tcW w:w="3256" w:type="dxa"/>
          </w:tcPr>
          <w:p w14:paraId="73BCD690" w14:textId="77777777" w:rsidR="00273A4C" w:rsidRPr="002429D3" w:rsidRDefault="00273A4C" w:rsidP="00FA3C17">
            <w:pPr>
              <w:ind w:firstLine="0"/>
              <w:jc w:val="right"/>
              <w:rPr>
                <w:rFonts w:cstheme="minorHAnsi"/>
                <w:b/>
                <w:bCs/>
                <w:sz w:val="36"/>
                <w:szCs w:val="36"/>
                <w:lang w:val="en-GB"/>
              </w:rPr>
            </w:pPr>
            <w:r w:rsidRPr="002429D3">
              <w:rPr>
                <w:rFonts w:cstheme="minorHAnsi"/>
                <w:b/>
                <w:bCs/>
                <w:noProof/>
                <w:sz w:val="36"/>
                <w:szCs w:val="36"/>
                <w:lang w:val="en-GB"/>
              </w:rPr>
              <w:drawing>
                <wp:inline distT="0" distB="0" distL="0" distR="0" wp14:anchorId="4C0DF58F" wp14:editId="4E923B4D">
                  <wp:extent cx="436970" cy="436970"/>
                  <wp:effectExtent l="0" t="0" r="1270" b="127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197" cy="450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  <w:vAlign w:val="center"/>
          </w:tcPr>
          <w:p w14:paraId="2E805690" w14:textId="77777777" w:rsidR="00273A4C" w:rsidRPr="002429D3" w:rsidRDefault="00273A4C" w:rsidP="00FA3C17">
            <w:pPr>
              <w:ind w:left="708" w:hanging="708"/>
              <w:rPr>
                <w:rFonts w:cstheme="minorHAnsi"/>
                <w:b/>
                <w:bCs/>
                <w:sz w:val="32"/>
                <w:szCs w:val="32"/>
                <w:lang w:val="en-GB"/>
              </w:rPr>
            </w:pPr>
            <w:r w:rsidRPr="002429D3">
              <w:rPr>
                <w:rFonts w:cstheme="minorHAnsi"/>
                <w:b/>
                <w:bCs/>
                <w:color w:val="0BA38A" w:themeColor="accent1"/>
                <w:sz w:val="32"/>
                <w:szCs w:val="32"/>
                <w:lang w:val="en-GB"/>
              </w:rPr>
              <w:t>@InnWater</w:t>
            </w:r>
          </w:p>
        </w:tc>
      </w:tr>
      <w:tr w:rsidR="00273A4C" w:rsidRPr="002429D3" w14:paraId="140486AB" w14:textId="77777777" w:rsidTr="00FA3C17">
        <w:tc>
          <w:tcPr>
            <w:tcW w:w="3256" w:type="dxa"/>
          </w:tcPr>
          <w:p w14:paraId="7CDA007A" w14:textId="77777777" w:rsidR="00273A4C" w:rsidRPr="002429D3" w:rsidRDefault="00273A4C" w:rsidP="00FA3C17">
            <w:pPr>
              <w:jc w:val="right"/>
              <w:rPr>
                <w:rFonts w:cstheme="minorHAnsi"/>
                <w:b/>
                <w:bCs/>
                <w:noProof/>
                <w:sz w:val="36"/>
                <w:szCs w:val="36"/>
                <w:lang w:val="en-GB"/>
              </w:rPr>
            </w:pPr>
            <w:r w:rsidRPr="002429D3">
              <w:rPr>
                <w:rFonts w:cstheme="minorHAnsi"/>
                <w:b/>
                <w:bCs/>
                <w:noProof/>
                <w:sz w:val="36"/>
                <w:szCs w:val="36"/>
                <w:lang w:val="en-GB"/>
              </w:rPr>
              <w:drawing>
                <wp:inline distT="0" distB="0" distL="0" distR="0" wp14:anchorId="5AF9D655" wp14:editId="3DA06128">
                  <wp:extent cx="444809" cy="444809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38" cy="451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  <w:vAlign w:val="center"/>
          </w:tcPr>
          <w:p w14:paraId="52514D04" w14:textId="77777777" w:rsidR="00273A4C" w:rsidRPr="002429D3" w:rsidRDefault="00273A4C" w:rsidP="00FA3C17">
            <w:pPr>
              <w:ind w:left="708" w:hanging="708"/>
              <w:rPr>
                <w:rFonts w:cstheme="minorHAnsi"/>
                <w:b/>
                <w:bCs/>
                <w:color w:val="53B370" w:themeColor="accent3"/>
                <w:sz w:val="32"/>
                <w:szCs w:val="32"/>
                <w:lang w:val="en-GB"/>
              </w:rPr>
            </w:pPr>
            <w:r w:rsidRPr="002429D3">
              <w:rPr>
                <w:rFonts w:cstheme="minorHAnsi"/>
                <w:b/>
                <w:bCs/>
                <w:color w:val="0BA38A" w:themeColor="accent1"/>
                <w:sz w:val="32"/>
                <w:szCs w:val="32"/>
                <w:lang w:val="en-GB"/>
              </w:rPr>
              <w:t xml:space="preserve">@ </w:t>
            </w:r>
            <w:proofErr w:type="spellStart"/>
            <w:r w:rsidRPr="002429D3">
              <w:rPr>
                <w:rFonts w:cstheme="minorHAnsi"/>
                <w:b/>
                <w:bCs/>
                <w:color w:val="0BA38A" w:themeColor="accent1"/>
                <w:sz w:val="32"/>
                <w:szCs w:val="32"/>
                <w:lang w:val="en-GB"/>
              </w:rPr>
              <w:t>InnWater_EU</w:t>
            </w:r>
            <w:proofErr w:type="spellEnd"/>
          </w:p>
        </w:tc>
      </w:tr>
      <w:tr w:rsidR="00273A4C" w:rsidRPr="002429D3" w14:paraId="7D9D386F" w14:textId="77777777" w:rsidTr="00FA3C17">
        <w:tc>
          <w:tcPr>
            <w:tcW w:w="3256" w:type="dxa"/>
          </w:tcPr>
          <w:p w14:paraId="0CAF1D66" w14:textId="77777777" w:rsidR="00273A4C" w:rsidRPr="002429D3" w:rsidRDefault="00273A4C" w:rsidP="00FA3C17">
            <w:pPr>
              <w:jc w:val="right"/>
              <w:rPr>
                <w:rFonts w:cstheme="minorHAnsi"/>
                <w:b/>
                <w:bCs/>
                <w:noProof/>
                <w:sz w:val="36"/>
                <w:szCs w:val="36"/>
                <w:lang w:val="en-GB"/>
              </w:rPr>
            </w:pPr>
            <w:r w:rsidRPr="002429D3">
              <w:rPr>
                <w:rFonts w:cstheme="minorHAnsi"/>
                <w:b/>
                <w:bCs/>
                <w:noProof/>
                <w:sz w:val="36"/>
                <w:szCs w:val="36"/>
                <w:lang w:val="en-GB"/>
              </w:rPr>
              <w:drawing>
                <wp:inline distT="0" distB="0" distL="0" distR="0" wp14:anchorId="4CBC130C" wp14:editId="66339331">
                  <wp:extent cx="445062" cy="445062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27" cy="450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  <w:vAlign w:val="center"/>
          </w:tcPr>
          <w:p w14:paraId="35078C46" w14:textId="4EB0AA9D" w:rsidR="00273A4C" w:rsidRPr="002429D3" w:rsidRDefault="00AA62C9" w:rsidP="00FA3C17">
            <w:pPr>
              <w:ind w:left="708" w:hanging="708"/>
              <w:rPr>
                <w:rFonts w:cstheme="minorHAnsi"/>
                <w:b/>
                <w:bCs/>
                <w:color w:val="0BA38A" w:themeColor="accent1"/>
                <w:sz w:val="32"/>
                <w:szCs w:val="32"/>
                <w:lang w:val="en-GB"/>
              </w:rPr>
            </w:pPr>
            <w:hyperlink r:id="rId23" w:history="1">
              <w:r w:rsidR="00273A4C" w:rsidRPr="002429D3">
                <w:rPr>
                  <w:rFonts w:cstheme="minorHAnsi"/>
                  <w:b/>
                  <w:bCs/>
                  <w:color w:val="0BA38A" w:themeColor="accent1"/>
                  <w:sz w:val="32"/>
                  <w:szCs w:val="32"/>
                  <w:lang w:val="en-GB"/>
                </w:rPr>
                <w:t>https:/www.innwater.eu/</w:t>
              </w:r>
            </w:hyperlink>
          </w:p>
        </w:tc>
      </w:tr>
      <w:tr w:rsidR="00273A4C" w:rsidRPr="002429D3" w14:paraId="7BC0A1CE" w14:textId="77777777" w:rsidTr="00FA3C17">
        <w:tc>
          <w:tcPr>
            <w:tcW w:w="3256" w:type="dxa"/>
          </w:tcPr>
          <w:p w14:paraId="138B06D1" w14:textId="77777777" w:rsidR="00273A4C" w:rsidRPr="002429D3" w:rsidRDefault="00273A4C" w:rsidP="00FA3C17">
            <w:pPr>
              <w:jc w:val="right"/>
              <w:rPr>
                <w:rFonts w:cstheme="minorHAnsi"/>
                <w:b/>
                <w:bCs/>
                <w:noProof/>
                <w:sz w:val="36"/>
                <w:szCs w:val="36"/>
                <w:lang w:val="en-GB"/>
              </w:rPr>
            </w:pPr>
            <w:r w:rsidRPr="002429D3">
              <w:rPr>
                <w:rFonts w:cstheme="minorHAnsi"/>
                <w:b/>
                <w:bCs/>
                <w:noProof/>
                <w:sz w:val="36"/>
                <w:szCs w:val="36"/>
                <w:lang w:val="en-GB"/>
              </w:rPr>
              <w:drawing>
                <wp:inline distT="0" distB="0" distL="0" distR="0" wp14:anchorId="63A2A4DA" wp14:editId="719B282B">
                  <wp:extent cx="445062" cy="445062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52091" cy="452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  <w:vAlign w:val="center"/>
          </w:tcPr>
          <w:p w14:paraId="57914994" w14:textId="77777777" w:rsidR="00273A4C" w:rsidRPr="002429D3" w:rsidRDefault="00273A4C" w:rsidP="00FA3C17">
            <w:pPr>
              <w:ind w:left="708" w:hanging="708"/>
              <w:rPr>
                <w:rFonts w:cstheme="minorHAnsi"/>
                <w:b/>
                <w:bCs/>
                <w:color w:val="0BA38A" w:themeColor="accent1"/>
                <w:sz w:val="36"/>
                <w:szCs w:val="36"/>
                <w:lang w:val="en-GB"/>
              </w:rPr>
            </w:pPr>
            <w:r w:rsidRPr="002429D3">
              <w:rPr>
                <w:rFonts w:cstheme="minorHAnsi"/>
                <w:b/>
                <w:bCs/>
                <w:color w:val="0BA38A" w:themeColor="accent1"/>
                <w:sz w:val="32"/>
                <w:szCs w:val="32"/>
                <w:lang w:val="en-GB"/>
              </w:rPr>
              <w:t>contact.innwater@oieau.fr</w:t>
            </w:r>
          </w:p>
        </w:tc>
      </w:tr>
    </w:tbl>
    <w:p w14:paraId="280C6362" w14:textId="77777777" w:rsidR="00273A4C" w:rsidRPr="002429D3" w:rsidRDefault="00273A4C" w:rsidP="00273A4C">
      <w:pPr>
        <w:rPr>
          <w:lang w:val="en-GB" w:eastAsia="en-US"/>
        </w:rPr>
      </w:pPr>
    </w:p>
    <w:p w14:paraId="06DBEE2D" w14:textId="27230A02" w:rsidR="00B02B72" w:rsidRPr="002429D3" w:rsidRDefault="00B02B72" w:rsidP="00B02B72">
      <w:pPr>
        <w:rPr>
          <w:lang w:val="en-GB"/>
        </w:rPr>
      </w:pPr>
    </w:p>
    <w:sectPr w:rsidR="00B02B72" w:rsidRPr="002429D3" w:rsidSect="00AD0753">
      <w:pgSz w:w="11900" w:h="16840"/>
      <w:pgMar w:top="1701" w:right="1128" w:bottom="1418" w:left="1418" w:header="720" w:footer="34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33BCA" w14:textId="77777777" w:rsidR="00B324D6" w:rsidRDefault="00B324D6" w:rsidP="00A16EC2">
      <w:r>
        <w:separator/>
      </w:r>
    </w:p>
  </w:endnote>
  <w:endnote w:type="continuationSeparator" w:id="0">
    <w:p w14:paraId="2AED8891" w14:textId="77777777" w:rsidR="00B324D6" w:rsidRDefault="00B324D6" w:rsidP="00A16EC2">
      <w:r>
        <w:continuationSeparator/>
      </w:r>
    </w:p>
  </w:endnote>
  <w:endnote w:type="continuationNotice" w:id="1">
    <w:p w14:paraId="228D45C2" w14:textId="77777777" w:rsidR="00B324D6" w:rsidRDefault="00B324D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-Ligh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Ubuntu-Bold">
    <w:altName w:val="Times New Roman"/>
    <w:charset w:val="00"/>
    <w:family w:val="auto"/>
    <w:pitch w:val="variable"/>
    <w:sig w:usb0="00000001" w:usb1="5000205B" w:usb2="00000000" w:usb3="00000000" w:csb0="000000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60E9F" w14:textId="77777777" w:rsidR="00E74FA3" w:rsidRDefault="00E74FA3" w:rsidP="00375F9D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30BD668" w14:textId="77777777" w:rsidR="00E74FA3" w:rsidRDefault="00E74FA3" w:rsidP="00DF0F2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05942755"/>
      <w:docPartObj>
        <w:docPartGallery w:val="Page Numbers (Bottom of Page)"/>
        <w:docPartUnique/>
      </w:docPartObj>
    </w:sdtPr>
    <w:sdtEndPr/>
    <w:sdtContent>
      <w:p w14:paraId="178B0DB9" w14:textId="51B58FF6" w:rsidR="00CB2E4C" w:rsidRDefault="00CB2E4C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0AB8BE" w14:textId="77777777" w:rsidR="00CB2E4C" w:rsidRDefault="00CB2E4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3FD0F" w14:textId="77777777" w:rsidR="00B324D6" w:rsidRDefault="00B324D6" w:rsidP="00A16EC2">
      <w:r>
        <w:separator/>
      </w:r>
    </w:p>
  </w:footnote>
  <w:footnote w:type="continuationSeparator" w:id="0">
    <w:p w14:paraId="4EFE244B" w14:textId="77777777" w:rsidR="00B324D6" w:rsidRDefault="00B324D6" w:rsidP="00A16EC2">
      <w:r>
        <w:continuationSeparator/>
      </w:r>
    </w:p>
  </w:footnote>
  <w:footnote w:type="continuationNotice" w:id="1">
    <w:p w14:paraId="0A9A82AC" w14:textId="77777777" w:rsidR="00B324D6" w:rsidRDefault="00B324D6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AC0CB" w14:textId="0E472BA4" w:rsidR="00E74FA3" w:rsidRDefault="005405CC" w:rsidP="00930E15">
    <w:pPr>
      <w:pStyle w:val="En-tte"/>
      <w:jc w:val="right"/>
    </w:pPr>
    <w:r w:rsidRPr="005417F9">
      <w:rPr>
        <w:rFonts w:asciiTheme="majorHAnsi" w:hAnsiTheme="majorHAnsi" w:cstheme="majorHAnsi"/>
        <w:i/>
        <w:noProof/>
        <w:color w:val="BFBFBF" w:themeColor="background1" w:themeShade="BF"/>
      </w:rPr>
      <w:drawing>
        <wp:anchor distT="0" distB="0" distL="114300" distR="114300" simplePos="0" relativeHeight="251658242" behindDoc="1" locked="0" layoutInCell="1" allowOverlap="1" wp14:anchorId="5B61E813" wp14:editId="6A3772F9">
          <wp:simplePos x="0" y="0"/>
          <wp:positionH relativeFrom="margin">
            <wp:posOffset>4794885</wp:posOffset>
          </wp:positionH>
          <wp:positionV relativeFrom="paragraph">
            <wp:posOffset>-60325</wp:posOffset>
          </wp:positionV>
          <wp:extent cx="1143635" cy="592455"/>
          <wp:effectExtent l="0" t="0" r="0" b="0"/>
          <wp:wrapSquare wrapText="bothSides"/>
          <wp:docPr id="1" name="Image 1" descr="C:\Users\j.magnier\Documents\InnWater\WP6 - CDE\Comm Méthodo\Kit comm\Logos\InnWater logo_white v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.magnier\Documents\InnWater\WP6 - CDE\Comm Méthodo\Kit comm\Logos\InnWater logo_white v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635" cy="592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7C1E58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69.6pt;height:362.4pt" o:bullet="t">
        <v:imagedata r:id="rId1" o:title="carrevert"/>
      </v:shape>
    </w:pict>
  </w:numPicBullet>
  <w:abstractNum w:abstractNumId="0" w15:restartNumberingAfterBreak="0">
    <w:nsid w:val="003114FF"/>
    <w:multiLevelType w:val="multilevel"/>
    <w:tmpl w:val="3E4E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110EED"/>
    <w:multiLevelType w:val="hybridMultilevel"/>
    <w:tmpl w:val="820EDB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066DD"/>
    <w:multiLevelType w:val="hybridMultilevel"/>
    <w:tmpl w:val="AA3C6FC2"/>
    <w:lvl w:ilvl="0" w:tplc="B2FE467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9FC2C9C"/>
    <w:multiLevelType w:val="hybridMultilevel"/>
    <w:tmpl w:val="4CCE0882"/>
    <w:lvl w:ilvl="0" w:tplc="E910D3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BA38A" w:themeColor="accent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B548A9"/>
    <w:multiLevelType w:val="hybridMultilevel"/>
    <w:tmpl w:val="987AED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A3E2A"/>
    <w:multiLevelType w:val="hybridMultilevel"/>
    <w:tmpl w:val="C220E268"/>
    <w:lvl w:ilvl="0" w:tplc="31AE2B82">
      <w:numFmt w:val="bullet"/>
      <w:pStyle w:val="liste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  <w:color w:val="0AA28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7537D"/>
    <w:multiLevelType w:val="hybridMultilevel"/>
    <w:tmpl w:val="4124662E"/>
    <w:lvl w:ilvl="0" w:tplc="E910D3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BA38A" w:themeColor="accent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3A014C"/>
    <w:multiLevelType w:val="multilevel"/>
    <w:tmpl w:val="F7F8A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A37796"/>
    <w:multiLevelType w:val="hybridMultilevel"/>
    <w:tmpl w:val="0B4845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B61FD1"/>
    <w:multiLevelType w:val="hybridMultilevel"/>
    <w:tmpl w:val="123A9CA6"/>
    <w:lvl w:ilvl="0" w:tplc="6816B158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018B77"/>
      </w:rPr>
    </w:lvl>
    <w:lvl w:ilvl="1" w:tplc="33A6B29C">
      <w:start w:val="1"/>
      <w:numFmt w:val="bullet"/>
      <w:pStyle w:val="Listen2"/>
      <w:lvlText w:val=""/>
      <w:lvlJc w:val="left"/>
      <w:pPr>
        <w:ind w:left="1800" w:hanging="360"/>
      </w:pPr>
      <w:rPr>
        <w:rFonts w:ascii="Wingdings 3" w:hAnsi="Wingdings 3" w:hint="default"/>
        <w:color w:val="0F6FC6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A5820A2"/>
    <w:multiLevelType w:val="hybridMultilevel"/>
    <w:tmpl w:val="0D62C594"/>
    <w:lvl w:ilvl="0" w:tplc="7F1A91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BA38A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D76A4C"/>
    <w:multiLevelType w:val="hybridMultilevel"/>
    <w:tmpl w:val="835E542A"/>
    <w:lvl w:ilvl="0" w:tplc="040C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3385345C"/>
    <w:multiLevelType w:val="multilevel"/>
    <w:tmpl w:val="D8327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816763"/>
    <w:multiLevelType w:val="hybridMultilevel"/>
    <w:tmpl w:val="1E2615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C45B9F"/>
    <w:multiLevelType w:val="hybridMultilevel"/>
    <w:tmpl w:val="7D2691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B617E5"/>
    <w:multiLevelType w:val="multilevel"/>
    <w:tmpl w:val="CEF2C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3842A1"/>
    <w:multiLevelType w:val="multilevel"/>
    <w:tmpl w:val="C2A253D8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ascii="Helvetica" w:hAnsi="Helvetica" w:cs="Helvetica"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434450D6"/>
    <w:multiLevelType w:val="hybridMultilevel"/>
    <w:tmpl w:val="007843C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771CEE"/>
    <w:multiLevelType w:val="multilevel"/>
    <w:tmpl w:val="F4727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9E05C70"/>
    <w:multiLevelType w:val="multilevel"/>
    <w:tmpl w:val="F2A0A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222709"/>
    <w:multiLevelType w:val="multilevel"/>
    <w:tmpl w:val="616CF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D17065"/>
    <w:multiLevelType w:val="hybridMultilevel"/>
    <w:tmpl w:val="7908AE30"/>
    <w:lvl w:ilvl="0" w:tplc="DC9856FA">
      <w:start w:val="1"/>
      <w:numFmt w:val="bullet"/>
      <w:pStyle w:val="Soustitre2"/>
      <w:lvlText w:val=""/>
      <w:lvlJc w:val="left"/>
      <w:pPr>
        <w:ind w:left="717" w:hanging="360"/>
      </w:pPr>
      <w:rPr>
        <w:rFonts w:ascii="Wingdings" w:hAnsi="Wingdings" w:hint="default"/>
        <w:color w:val="86308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3D01A8"/>
    <w:multiLevelType w:val="multilevel"/>
    <w:tmpl w:val="4FE0B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6E97FD3"/>
    <w:multiLevelType w:val="hybridMultilevel"/>
    <w:tmpl w:val="AB84555C"/>
    <w:lvl w:ilvl="0" w:tplc="7F1A91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BA38A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3D0F98"/>
    <w:multiLevelType w:val="hybridMultilevel"/>
    <w:tmpl w:val="F1003E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946DD9"/>
    <w:multiLevelType w:val="hybridMultilevel"/>
    <w:tmpl w:val="F68E55F8"/>
    <w:lvl w:ilvl="0" w:tplc="7F1A91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BA38A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5F3629"/>
    <w:multiLevelType w:val="multilevel"/>
    <w:tmpl w:val="A9EC57C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32620E"/>
    <w:multiLevelType w:val="hybridMultilevel"/>
    <w:tmpl w:val="EEC485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AA4811"/>
    <w:multiLevelType w:val="hybridMultilevel"/>
    <w:tmpl w:val="E7E4A57C"/>
    <w:lvl w:ilvl="0" w:tplc="0910218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0BA38A" w:themeColor="accent1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B0D29F9"/>
    <w:multiLevelType w:val="hybridMultilevel"/>
    <w:tmpl w:val="1388BEF2"/>
    <w:lvl w:ilvl="0" w:tplc="EC2E43C4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018B77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B1B4377"/>
    <w:multiLevelType w:val="multilevel"/>
    <w:tmpl w:val="E8CC7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B3B02FE"/>
    <w:multiLevelType w:val="hybridMultilevel"/>
    <w:tmpl w:val="007843C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0631FC"/>
    <w:multiLevelType w:val="multilevel"/>
    <w:tmpl w:val="21B6BCF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266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44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32"/>
  </w:num>
  <w:num w:numId="2">
    <w:abstractNumId w:val="21"/>
  </w:num>
  <w:num w:numId="3">
    <w:abstractNumId w:val="29"/>
  </w:num>
  <w:num w:numId="4">
    <w:abstractNumId w:val="9"/>
  </w:num>
  <w:num w:numId="5">
    <w:abstractNumId w:val="25"/>
  </w:num>
  <w:num w:numId="6">
    <w:abstractNumId w:val="10"/>
  </w:num>
  <w:num w:numId="7">
    <w:abstractNumId w:val="0"/>
  </w:num>
  <w:num w:numId="8">
    <w:abstractNumId w:val="15"/>
  </w:num>
  <w:num w:numId="9">
    <w:abstractNumId w:val="20"/>
  </w:num>
  <w:num w:numId="10">
    <w:abstractNumId w:val="12"/>
  </w:num>
  <w:num w:numId="11">
    <w:abstractNumId w:val="19"/>
  </w:num>
  <w:num w:numId="12">
    <w:abstractNumId w:val="4"/>
  </w:num>
  <w:num w:numId="1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3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16"/>
  </w:num>
  <w:num w:numId="26">
    <w:abstractNumId w:val="5"/>
  </w:num>
  <w:num w:numId="27">
    <w:abstractNumId w:val="5"/>
  </w:num>
  <w:num w:numId="28">
    <w:abstractNumId w:val="5"/>
  </w:num>
  <w:num w:numId="29">
    <w:abstractNumId w:val="24"/>
  </w:num>
  <w:num w:numId="30">
    <w:abstractNumId w:val="1"/>
  </w:num>
  <w:num w:numId="31">
    <w:abstractNumId w:val="13"/>
  </w:num>
  <w:num w:numId="32">
    <w:abstractNumId w:val="8"/>
  </w:num>
  <w:num w:numId="33">
    <w:abstractNumId w:val="31"/>
  </w:num>
  <w:num w:numId="34">
    <w:abstractNumId w:val="17"/>
  </w:num>
  <w:num w:numId="35">
    <w:abstractNumId w:val="2"/>
  </w:num>
  <w:num w:numId="36">
    <w:abstractNumId w:val="23"/>
  </w:num>
  <w:num w:numId="37">
    <w:abstractNumId w:val="27"/>
  </w:num>
  <w:num w:numId="38">
    <w:abstractNumId w:val="14"/>
  </w:num>
  <w:num w:numId="39">
    <w:abstractNumId w:val="26"/>
  </w:num>
  <w:num w:numId="40">
    <w:abstractNumId w:val="22"/>
  </w:num>
  <w:num w:numId="41">
    <w:abstractNumId w:val="18"/>
  </w:num>
  <w:num w:numId="42">
    <w:abstractNumId w:val="30"/>
  </w:num>
  <w:num w:numId="43">
    <w:abstractNumId w:val="7"/>
  </w:num>
  <w:num w:numId="44">
    <w:abstractNumId w:val="28"/>
  </w:num>
  <w:num w:numId="45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D35"/>
    <w:rsid w:val="00001380"/>
    <w:rsid w:val="00002C68"/>
    <w:rsid w:val="000047D2"/>
    <w:rsid w:val="00005773"/>
    <w:rsid w:val="00005B93"/>
    <w:rsid w:val="00005F11"/>
    <w:rsid w:val="00006833"/>
    <w:rsid w:val="000068FB"/>
    <w:rsid w:val="00007DC4"/>
    <w:rsid w:val="0001031A"/>
    <w:rsid w:val="0001202F"/>
    <w:rsid w:val="00012AC0"/>
    <w:rsid w:val="000140F0"/>
    <w:rsid w:val="00015633"/>
    <w:rsid w:val="000172EE"/>
    <w:rsid w:val="00020B60"/>
    <w:rsid w:val="00020D53"/>
    <w:rsid w:val="00022987"/>
    <w:rsid w:val="0002312B"/>
    <w:rsid w:val="00024999"/>
    <w:rsid w:val="000249A2"/>
    <w:rsid w:val="000253FF"/>
    <w:rsid w:val="00025B1F"/>
    <w:rsid w:val="00026D20"/>
    <w:rsid w:val="00030092"/>
    <w:rsid w:val="0003074D"/>
    <w:rsid w:val="00030762"/>
    <w:rsid w:val="0003145B"/>
    <w:rsid w:val="0003283A"/>
    <w:rsid w:val="00032E52"/>
    <w:rsid w:val="000355C5"/>
    <w:rsid w:val="00037825"/>
    <w:rsid w:val="00041AD8"/>
    <w:rsid w:val="00043BFC"/>
    <w:rsid w:val="00044F8B"/>
    <w:rsid w:val="00046652"/>
    <w:rsid w:val="000470C7"/>
    <w:rsid w:val="000475C3"/>
    <w:rsid w:val="00051E07"/>
    <w:rsid w:val="00051F4F"/>
    <w:rsid w:val="00052F46"/>
    <w:rsid w:val="000550EC"/>
    <w:rsid w:val="00055B74"/>
    <w:rsid w:val="00061F21"/>
    <w:rsid w:val="000636BF"/>
    <w:rsid w:val="000721D9"/>
    <w:rsid w:val="00076510"/>
    <w:rsid w:val="0008141C"/>
    <w:rsid w:val="0008255D"/>
    <w:rsid w:val="00086C49"/>
    <w:rsid w:val="00091837"/>
    <w:rsid w:val="00091F4C"/>
    <w:rsid w:val="000924DE"/>
    <w:rsid w:val="000936F2"/>
    <w:rsid w:val="00095542"/>
    <w:rsid w:val="00096070"/>
    <w:rsid w:val="00096C48"/>
    <w:rsid w:val="00097A60"/>
    <w:rsid w:val="00097C7A"/>
    <w:rsid w:val="000A0A34"/>
    <w:rsid w:val="000A0FAD"/>
    <w:rsid w:val="000A5E9F"/>
    <w:rsid w:val="000B2826"/>
    <w:rsid w:val="000B6A49"/>
    <w:rsid w:val="000B6B26"/>
    <w:rsid w:val="000B70A2"/>
    <w:rsid w:val="000B7C85"/>
    <w:rsid w:val="000C38FF"/>
    <w:rsid w:val="000C5741"/>
    <w:rsid w:val="000D081B"/>
    <w:rsid w:val="000D1A99"/>
    <w:rsid w:val="000D2047"/>
    <w:rsid w:val="000D2C44"/>
    <w:rsid w:val="000D776F"/>
    <w:rsid w:val="000E06D7"/>
    <w:rsid w:val="000E07CA"/>
    <w:rsid w:val="000E2706"/>
    <w:rsid w:val="000E4636"/>
    <w:rsid w:val="000E4F76"/>
    <w:rsid w:val="000E7CE7"/>
    <w:rsid w:val="000E7D30"/>
    <w:rsid w:val="000F08B6"/>
    <w:rsid w:val="000F08B7"/>
    <w:rsid w:val="000F12E1"/>
    <w:rsid w:val="000F17EF"/>
    <w:rsid w:val="000F1C03"/>
    <w:rsid w:val="000F258E"/>
    <w:rsid w:val="000F6408"/>
    <w:rsid w:val="000F6502"/>
    <w:rsid w:val="000F729C"/>
    <w:rsid w:val="001015A2"/>
    <w:rsid w:val="001026D7"/>
    <w:rsid w:val="00103A01"/>
    <w:rsid w:val="001123D1"/>
    <w:rsid w:val="00112650"/>
    <w:rsid w:val="001141E0"/>
    <w:rsid w:val="001151B2"/>
    <w:rsid w:val="00117558"/>
    <w:rsid w:val="00117C7A"/>
    <w:rsid w:val="00122529"/>
    <w:rsid w:val="00124E7A"/>
    <w:rsid w:val="00126890"/>
    <w:rsid w:val="00127ECD"/>
    <w:rsid w:val="00130FB9"/>
    <w:rsid w:val="00131A6D"/>
    <w:rsid w:val="00134103"/>
    <w:rsid w:val="0013423B"/>
    <w:rsid w:val="00140160"/>
    <w:rsid w:val="001422F0"/>
    <w:rsid w:val="001425F8"/>
    <w:rsid w:val="00142FDB"/>
    <w:rsid w:val="00144FEE"/>
    <w:rsid w:val="001459B7"/>
    <w:rsid w:val="00146970"/>
    <w:rsid w:val="00153391"/>
    <w:rsid w:val="00153567"/>
    <w:rsid w:val="001579C6"/>
    <w:rsid w:val="00157E3A"/>
    <w:rsid w:val="00157F81"/>
    <w:rsid w:val="0016052F"/>
    <w:rsid w:val="0016373D"/>
    <w:rsid w:val="00165498"/>
    <w:rsid w:val="00165D74"/>
    <w:rsid w:val="001669AD"/>
    <w:rsid w:val="001669EE"/>
    <w:rsid w:val="0016708B"/>
    <w:rsid w:val="00167139"/>
    <w:rsid w:val="00170A50"/>
    <w:rsid w:val="00171161"/>
    <w:rsid w:val="001712C9"/>
    <w:rsid w:val="00171C4A"/>
    <w:rsid w:val="00174248"/>
    <w:rsid w:val="00175F3D"/>
    <w:rsid w:val="00176788"/>
    <w:rsid w:val="00180A35"/>
    <w:rsid w:val="00181E25"/>
    <w:rsid w:val="0018363A"/>
    <w:rsid w:val="0018447F"/>
    <w:rsid w:val="00187351"/>
    <w:rsid w:val="00190113"/>
    <w:rsid w:val="00191A6F"/>
    <w:rsid w:val="00191DCF"/>
    <w:rsid w:val="00194537"/>
    <w:rsid w:val="00194F8D"/>
    <w:rsid w:val="0019514A"/>
    <w:rsid w:val="00195C13"/>
    <w:rsid w:val="001A76F2"/>
    <w:rsid w:val="001A7819"/>
    <w:rsid w:val="001B1BBF"/>
    <w:rsid w:val="001B6684"/>
    <w:rsid w:val="001C02A8"/>
    <w:rsid w:val="001C47C4"/>
    <w:rsid w:val="001C5592"/>
    <w:rsid w:val="001C5B5D"/>
    <w:rsid w:val="001C6A2A"/>
    <w:rsid w:val="001D2664"/>
    <w:rsid w:val="001D27B2"/>
    <w:rsid w:val="001D28E2"/>
    <w:rsid w:val="001D5558"/>
    <w:rsid w:val="001D60EF"/>
    <w:rsid w:val="001D7367"/>
    <w:rsid w:val="001E0FE6"/>
    <w:rsid w:val="001E1CEB"/>
    <w:rsid w:val="001E4DD1"/>
    <w:rsid w:val="001E54B2"/>
    <w:rsid w:val="001E61DC"/>
    <w:rsid w:val="001F21AE"/>
    <w:rsid w:val="001F27F4"/>
    <w:rsid w:val="001F4D87"/>
    <w:rsid w:val="002016D0"/>
    <w:rsid w:val="00203E1D"/>
    <w:rsid w:val="00204D7F"/>
    <w:rsid w:val="002061C0"/>
    <w:rsid w:val="00206772"/>
    <w:rsid w:val="00207058"/>
    <w:rsid w:val="00207388"/>
    <w:rsid w:val="00212153"/>
    <w:rsid w:val="00216565"/>
    <w:rsid w:val="00216F08"/>
    <w:rsid w:val="002175E6"/>
    <w:rsid w:val="00220FBF"/>
    <w:rsid w:val="00221337"/>
    <w:rsid w:val="00224654"/>
    <w:rsid w:val="0022573C"/>
    <w:rsid w:val="00226914"/>
    <w:rsid w:val="00227974"/>
    <w:rsid w:val="002339EC"/>
    <w:rsid w:val="00235732"/>
    <w:rsid w:val="00236543"/>
    <w:rsid w:val="00236BD2"/>
    <w:rsid w:val="00240E20"/>
    <w:rsid w:val="00241943"/>
    <w:rsid w:val="002427F9"/>
    <w:rsid w:val="002429D3"/>
    <w:rsid w:val="00242D27"/>
    <w:rsid w:val="00244801"/>
    <w:rsid w:val="002512D3"/>
    <w:rsid w:val="002534BA"/>
    <w:rsid w:val="00253BDB"/>
    <w:rsid w:val="00254BFE"/>
    <w:rsid w:val="0025517E"/>
    <w:rsid w:val="0025578F"/>
    <w:rsid w:val="00257898"/>
    <w:rsid w:val="00257A3A"/>
    <w:rsid w:val="002655DD"/>
    <w:rsid w:val="00267623"/>
    <w:rsid w:val="00272103"/>
    <w:rsid w:val="00273A4C"/>
    <w:rsid w:val="00276F95"/>
    <w:rsid w:val="00277490"/>
    <w:rsid w:val="00280479"/>
    <w:rsid w:val="0028086C"/>
    <w:rsid w:val="002811AA"/>
    <w:rsid w:val="002837D0"/>
    <w:rsid w:val="00284AF5"/>
    <w:rsid w:val="0028527A"/>
    <w:rsid w:val="002871E7"/>
    <w:rsid w:val="00290FDA"/>
    <w:rsid w:val="0029140D"/>
    <w:rsid w:val="00294483"/>
    <w:rsid w:val="00295080"/>
    <w:rsid w:val="002A04DB"/>
    <w:rsid w:val="002A224C"/>
    <w:rsid w:val="002A3164"/>
    <w:rsid w:val="002A4729"/>
    <w:rsid w:val="002A5552"/>
    <w:rsid w:val="002A6F08"/>
    <w:rsid w:val="002B1201"/>
    <w:rsid w:val="002B2BD4"/>
    <w:rsid w:val="002B38AE"/>
    <w:rsid w:val="002B3A45"/>
    <w:rsid w:val="002B6BF9"/>
    <w:rsid w:val="002C0A07"/>
    <w:rsid w:val="002C6D83"/>
    <w:rsid w:val="002D0A23"/>
    <w:rsid w:val="002D1198"/>
    <w:rsid w:val="002D1A62"/>
    <w:rsid w:val="002D7643"/>
    <w:rsid w:val="002D7924"/>
    <w:rsid w:val="002D7B2E"/>
    <w:rsid w:val="002E2445"/>
    <w:rsid w:val="002E6048"/>
    <w:rsid w:val="002E6AB5"/>
    <w:rsid w:val="002E6E70"/>
    <w:rsid w:val="002F4F5C"/>
    <w:rsid w:val="002F629A"/>
    <w:rsid w:val="002F6529"/>
    <w:rsid w:val="002F7750"/>
    <w:rsid w:val="002F77BE"/>
    <w:rsid w:val="002F7B62"/>
    <w:rsid w:val="002F7EC2"/>
    <w:rsid w:val="00302293"/>
    <w:rsid w:val="0030276A"/>
    <w:rsid w:val="003028F4"/>
    <w:rsid w:val="00304B3D"/>
    <w:rsid w:val="00311F8E"/>
    <w:rsid w:val="0031223B"/>
    <w:rsid w:val="00312C80"/>
    <w:rsid w:val="003140BB"/>
    <w:rsid w:val="003145A3"/>
    <w:rsid w:val="00314EE6"/>
    <w:rsid w:val="00325EE0"/>
    <w:rsid w:val="00326ABA"/>
    <w:rsid w:val="0033126B"/>
    <w:rsid w:val="00331432"/>
    <w:rsid w:val="0033197F"/>
    <w:rsid w:val="00332521"/>
    <w:rsid w:val="00332790"/>
    <w:rsid w:val="00332B4A"/>
    <w:rsid w:val="00334618"/>
    <w:rsid w:val="003360B0"/>
    <w:rsid w:val="0033654F"/>
    <w:rsid w:val="00336788"/>
    <w:rsid w:val="0033689A"/>
    <w:rsid w:val="00341566"/>
    <w:rsid w:val="00341817"/>
    <w:rsid w:val="00344B5D"/>
    <w:rsid w:val="00345548"/>
    <w:rsid w:val="00345DD8"/>
    <w:rsid w:val="003531E0"/>
    <w:rsid w:val="0035395C"/>
    <w:rsid w:val="00355688"/>
    <w:rsid w:val="0036022B"/>
    <w:rsid w:val="00361774"/>
    <w:rsid w:val="0036300A"/>
    <w:rsid w:val="00364805"/>
    <w:rsid w:val="00364DC6"/>
    <w:rsid w:val="00364E57"/>
    <w:rsid w:val="003669A6"/>
    <w:rsid w:val="00375F9D"/>
    <w:rsid w:val="0037685E"/>
    <w:rsid w:val="00382791"/>
    <w:rsid w:val="003848E6"/>
    <w:rsid w:val="00386137"/>
    <w:rsid w:val="00391DFE"/>
    <w:rsid w:val="003939A6"/>
    <w:rsid w:val="0039470B"/>
    <w:rsid w:val="0039583C"/>
    <w:rsid w:val="00395844"/>
    <w:rsid w:val="0039724E"/>
    <w:rsid w:val="003A5DE5"/>
    <w:rsid w:val="003A63BE"/>
    <w:rsid w:val="003B0158"/>
    <w:rsid w:val="003B18D9"/>
    <w:rsid w:val="003B3A2D"/>
    <w:rsid w:val="003B66D5"/>
    <w:rsid w:val="003B7FA9"/>
    <w:rsid w:val="003C1D47"/>
    <w:rsid w:val="003C3493"/>
    <w:rsid w:val="003C38A3"/>
    <w:rsid w:val="003C48D5"/>
    <w:rsid w:val="003C4BD9"/>
    <w:rsid w:val="003C5A32"/>
    <w:rsid w:val="003C609D"/>
    <w:rsid w:val="003D02B3"/>
    <w:rsid w:val="003D1553"/>
    <w:rsid w:val="003D53A7"/>
    <w:rsid w:val="003E0654"/>
    <w:rsid w:val="003E26FD"/>
    <w:rsid w:val="003E43A6"/>
    <w:rsid w:val="003E4EAE"/>
    <w:rsid w:val="003E62B8"/>
    <w:rsid w:val="003F07A9"/>
    <w:rsid w:val="003F1288"/>
    <w:rsid w:val="003F164F"/>
    <w:rsid w:val="003F526A"/>
    <w:rsid w:val="003F72C6"/>
    <w:rsid w:val="003F7462"/>
    <w:rsid w:val="003F75F5"/>
    <w:rsid w:val="0040226A"/>
    <w:rsid w:val="0040478E"/>
    <w:rsid w:val="004105A1"/>
    <w:rsid w:val="0041765E"/>
    <w:rsid w:val="004177D6"/>
    <w:rsid w:val="004217D9"/>
    <w:rsid w:val="00421952"/>
    <w:rsid w:val="00421AA0"/>
    <w:rsid w:val="00423EFD"/>
    <w:rsid w:val="00424EFA"/>
    <w:rsid w:val="0042684F"/>
    <w:rsid w:val="004322DA"/>
    <w:rsid w:val="00433FAE"/>
    <w:rsid w:val="004357EF"/>
    <w:rsid w:val="00435A2E"/>
    <w:rsid w:val="00440C5A"/>
    <w:rsid w:val="004428A1"/>
    <w:rsid w:val="00442F17"/>
    <w:rsid w:val="00443424"/>
    <w:rsid w:val="00444130"/>
    <w:rsid w:val="00446A71"/>
    <w:rsid w:val="00450DD9"/>
    <w:rsid w:val="00450E2C"/>
    <w:rsid w:val="00451887"/>
    <w:rsid w:val="00453677"/>
    <w:rsid w:val="00454EB9"/>
    <w:rsid w:val="0045627F"/>
    <w:rsid w:val="00456620"/>
    <w:rsid w:val="004619F3"/>
    <w:rsid w:val="00463245"/>
    <w:rsid w:val="00463530"/>
    <w:rsid w:val="004636E6"/>
    <w:rsid w:val="00463984"/>
    <w:rsid w:val="00464A8F"/>
    <w:rsid w:val="00465C3C"/>
    <w:rsid w:val="00471371"/>
    <w:rsid w:val="004739AD"/>
    <w:rsid w:val="00473B25"/>
    <w:rsid w:val="00475E10"/>
    <w:rsid w:val="00476033"/>
    <w:rsid w:val="00476E40"/>
    <w:rsid w:val="004801AC"/>
    <w:rsid w:val="00480A2C"/>
    <w:rsid w:val="00485D80"/>
    <w:rsid w:val="00485DE5"/>
    <w:rsid w:val="004860AC"/>
    <w:rsid w:val="00486E70"/>
    <w:rsid w:val="00487C61"/>
    <w:rsid w:val="00491F0E"/>
    <w:rsid w:val="00492C7F"/>
    <w:rsid w:val="004955BE"/>
    <w:rsid w:val="004960C7"/>
    <w:rsid w:val="004A05B5"/>
    <w:rsid w:val="004A22C8"/>
    <w:rsid w:val="004A3A1F"/>
    <w:rsid w:val="004A4B43"/>
    <w:rsid w:val="004A5C4B"/>
    <w:rsid w:val="004A6855"/>
    <w:rsid w:val="004A6EF1"/>
    <w:rsid w:val="004A6FE3"/>
    <w:rsid w:val="004B1B5E"/>
    <w:rsid w:val="004B225F"/>
    <w:rsid w:val="004B22F3"/>
    <w:rsid w:val="004B32C6"/>
    <w:rsid w:val="004B39F1"/>
    <w:rsid w:val="004B7BA3"/>
    <w:rsid w:val="004B7BD2"/>
    <w:rsid w:val="004C36AB"/>
    <w:rsid w:val="004C3E43"/>
    <w:rsid w:val="004C54F5"/>
    <w:rsid w:val="004C5B76"/>
    <w:rsid w:val="004C5DB4"/>
    <w:rsid w:val="004C758F"/>
    <w:rsid w:val="004D3AB7"/>
    <w:rsid w:val="004D3C6E"/>
    <w:rsid w:val="004D4334"/>
    <w:rsid w:val="004D5B5C"/>
    <w:rsid w:val="004D61A2"/>
    <w:rsid w:val="004D72FD"/>
    <w:rsid w:val="004E37D4"/>
    <w:rsid w:val="004E5B1A"/>
    <w:rsid w:val="004E5FC8"/>
    <w:rsid w:val="004E690A"/>
    <w:rsid w:val="004F222D"/>
    <w:rsid w:val="004F3855"/>
    <w:rsid w:val="004F40CD"/>
    <w:rsid w:val="004F791F"/>
    <w:rsid w:val="00501A49"/>
    <w:rsid w:val="00505218"/>
    <w:rsid w:val="00505E50"/>
    <w:rsid w:val="00506F41"/>
    <w:rsid w:val="00512844"/>
    <w:rsid w:val="00514D9B"/>
    <w:rsid w:val="00521098"/>
    <w:rsid w:val="0052548D"/>
    <w:rsid w:val="005258BE"/>
    <w:rsid w:val="00527D7F"/>
    <w:rsid w:val="00527E0F"/>
    <w:rsid w:val="00533057"/>
    <w:rsid w:val="005405CC"/>
    <w:rsid w:val="005417F9"/>
    <w:rsid w:val="0054198A"/>
    <w:rsid w:val="005421D9"/>
    <w:rsid w:val="00547F53"/>
    <w:rsid w:val="005510D8"/>
    <w:rsid w:val="00554553"/>
    <w:rsid w:val="005556F8"/>
    <w:rsid w:val="00557415"/>
    <w:rsid w:val="00557BA3"/>
    <w:rsid w:val="00561195"/>
    <w:rsid w:val="0056166C"/>
    <w:rsid w:val="00562C05"/>
    <w:rsid w:val="00564051"/>
    <w:rsid w:val="00571086"/>
    <w:rsid w:val="0057145D"/>
    <w:rsid w:val="00572762"/>
    <w:rsid w:val="00572863"/>
    <w:rsid w:val="00572F33"/>
    <w:rsid w:val="005737D5"/>
    <w:rsid w:val="005739BF"/>
    <w:rsid w:val="00575B79"/>
    <w:rsid w:val="005771B9"/>
    <w:rsid w:val="00577DED"/>
    <w:rsid w:val="00581A17"/>
    <w:rsid w:val="005851B1"/>
    <w:rsid w:val="00585953"/>
    <w:rsid w:val="005861BB"/>
    <w:rsid w:val="0059203E"/>
    <w:rsid w:val="005962B3"/>
    <w:rsid w:val="005A1209"/>
    <w:rsid w:val="005A4C80"/>
    <w:rsid w:val="005A69D2"/>
    <w:rsid w:val="005A6C47"/>
    <w:rsid w:val="005A6EC3"/>
    <w:rsid w:val="005B0EAA"/>
    <w:rsid w:val="005B1F0E"/>
    <w:rsid w:val="005B2B5E"/>
    <w:rsid w:val="005B7738"/>
    <w:rsid w:val="005C2DA2"/>
    <w:rsid w:val="005C4EDC"/>
    <w:rsid w:val="005C6296"/>
    <w:rsid w:val="005C7985"/>
    <w:rsid w:val="005D062B"/>
    <w:rsid w:val="005D2140"/>
    <w:rsid w:val="005D24EE"/>
    <w:rsid w:val="005D3C9B"/>
    <w:rsid w:val="005D3E37"/>
    <w:rsid w:val="005D63B4"/>
    <w:rsid w:val="005D6453"/>
    <w:rsid w:val="005D6EDE"/>
    <w:rsid w:val="005E0035"/>
    <w:rsid w:val="005E07A9"/>
    <w:rsid w:val="005E205B"/>
    <w:rsid w:val="005E3EBC"/>
    <w:rsid w:val="005E434F"/>
    <w:rsid w:val="005F12BB"/>
    <w:rsid w:val="005F32DF"/>
    <w:rsid w:val="005F3313"/>
    <w:rsid w:val="005F4B8C"/>
    <w:rsid w:val="005F6262"/>
    <w:rsid w:val="005F658D"/>
    <w:rsid w:val="00600737"/>
    <w:rsid w:val="00601E04"/>
    <w:rsid w:val="006033D5"/>
    <w:rsid w:val="006036E6"/>
    <w:rsid w:val="00605289"/>
    <w:rsid w:val="00606266"/>
    <w:rsid w:val="00612776"/>
    <w:rsid w:val="006134D5"/>
    <w:rsid w:val="0061407D"/>
    <w:rsid w:val="006160C8"/>
    <w:rsid w:val="00616542"/>
    <w:rsid w:val="00616A02"/>
    <w:rsid w:val="0061710D"/>
    <w:rsid w:val="00617307"/>
    <w:rsid w:val="00620D2F"/>
    <w:rsid w:val="00620F1F"/>
    <w:rsid w:val="00621F0F"/>
    <w:rsid w:val="00622D22"/>
    <w:rsid w:val="0062387B"/>
    <w:rsid w:val="00623F76"/>
    <w:rsid w:val="00625006"/>
    <w:rsid w:val="00625CB1"/>
    <w:rsid w:val="00626F05"/>
    <w:rsid w:val="006300DB"/>
    <w:rsid w:val="00630A1E"/>
    <w:rsid w:val="00630BCC"/>
    <w:rsid w:val="006319B4"/>
    <w:rsid w:val="0063220A"/>
    <w:rsid w:val="0063448F"/>
    <w:rsid w:val="00635E88"/>
    <w:rsid w:val="00640C45"/>
    <w:rsid w:val="006426CC"/>
    <w:rsid w:val="00642DA1"/>
    <w:rsid w:val="00644144"/>
    <w:rsid w:val="006443E6"/>
    <w:rsid w:val="00644920"/>
    <w:rsid w:val="00644E57"/>
    <w:rsid w:val="00646694"/>
    <w:rsid w:val="0065195D"/>
    <w:rsid w:val="00653C83"/>
    <w:rsid w:val="00653EDE"/>
    <w:rsid w:val="00655619"/>
    <w:rsid w:val="0065604C"/>
    <w:rsid w:val="006562AA"/>
    <w:rsid w:val="006656F0"/>
    <w:rsid w:val="00665B45"/>
    <w:rsid w:val="0066775E"/>
    <w:rsid w:val="006708A1"/>
    <w:rsid w:val="00670F10"/>
    <w:rsid w:val="006744FA"/>
    <w:rsid w:val="006762D0"/>
    <w:rsid w:val="00680AE0"/>
    <w:rsid w:val="00680E44"/>
    <w:rsid w:val="00684216"/>
    <w:rsid w:val="00685D7B"/>
    <w:rsid w:val="006863EE"/>
    <w:rsid w:val="006867E6"/>
    <w:rsid w:val="006877AD"/>
    <w:rsid w:val="00691526"/>
    <w:rsid w:val="006916C9"/>
    <w:rsid w:val="00692096"/>
    <w:rsid w:val="00692C85"/>
    <w:rsid w:val="00692D34"/>
    <w:rsid w:val="00693F5A"/>
    <w:rsid w:val="00694878"/>
    <w:rsid w:val="00694CF9"/>
    <w:rsid w:val="00697385"/>
    <w:rsid w:val="006A053A"/>
    <w:rsid w:val="006A0F7F"/>
    <w:rsid w:val="006A59A1"/>
    <w:rsid w:val="006A75E6"/>
    <w:rsid w:val="006A7B80"/>
    <w:rsid w:val="006B0D7A"/>
    <w:rsid w:val="006B0D97"/>
    <w:rsid w:val="006B10EA"/>
    <w:rsid w:val="006B1357"/>
    <w:rsid w:val="006B17C8"/>
    <w:rsid w:val="006B1F98"/>
    <w:rsid w:val="006B6938"/>
    <w:rsid w:val="006B7D40"/>
    <w:rsid w:val="006C1DD5"/>
    <w:rsid w:val="006C2EF8"/>
    <w:rsid w:val="006C32A7"/>
    <w:rsid w:val="006C5B3B"/>
    <w:rsid w:val="006C6489"/>
    <w:rsid w:val="006D1EEE"/>
    <w:rsid w:val="006D20B5"/>
    <w:rsid w:val="006D4621"/>
    <w:rsid w:val="006D464D"/>
    <w:rsid w:val="006D7107"/>
    <w:rsid w:val="006D78A7"/>
    <w:rsid w:val="006E0F53"/>
    <w:rsid w:val="006E1275"/>
    <w:rsid w:val="006E27BA"/>
    <w:rsid w:val="006E2958"/>
    <w:rsid w:val="006E4871"/>
    <w:rsid w:val="006E67CD"/>
    <w:rsid w:val="006F16D9"/>
    <w:rsid w:val="006F5223"/>
    <w:rsid w:val="006F5E98"/>
    <w:rsid w:val="006F5ECB"/>
    <w:rsid w:val="007003C4"/>
    <w:rsid w:val="007027E4"/>
    <w:rsid w:val="00704FAA"/>
    <w:rsid w:val="00706FAD"/>
    <w:rsid w:val="00711150"/>
    <w:rsid w:val="0071269F"/>
    <w:rsid w:val="007135CE"/>
    <w:rsid w:val="007162F5"/>
    <w:rsid w:val="00726904"/>
    <w:rsid w:val="00726D9D"/>
    <w:rsid w:val="00727EFF"/>
    <w:rsid w:val="00730872"/>
    <w:rsid w:val="00734BCF"/>
    <w:rsid w:val="007363A2"/>
    <w:rsid w:val="00737082"/>
    <w:rsid w:val="00740EB3"/>
    <w:rsid w:val="007417A4"/>
    <w:rsid w:val="00741B7A"/>
    <w:rsid w:val="0074264C"/>
    <w:rsid w:val="00742DFF"/>
    <w:rsid w:val="00743920"/>
    <w:rsid w:val="00745628"/>
    <w:rsid w:val="00745748"/>
    <w:rsid w:val="007507B6"/>
    <w:rsid w:val="00750C24"/>
    <w:rsid w:val="007511EA"/>
    <w:rsid w:val="00755F95"/>
    <w:rsid w:val="00756049"/>
    <w:rsid w:val="007567EC"/>
    <w:rsid w:val="00757400"/>
    <w:rsid w:val="00757F61"/>
    <w:rsid w:val="00760496"/>
    <w:rsid w:val="00766341"/>
    <w:rsid w:val="007673A3"/>
    <w:rsid w:val="00771CDC"/>
    <w:rsid w:val="00771E25"/>
    <w:rsid w:val="00774E3B"/>
    <w:rsid w:val="00775076"/>
    <w:rsid w:val="00775508"/>
    <w:rsid w:val="00775532"/>
    <w:rsid w:val="007812B1"/>
    <w:rsid w:val="00783B3D"/>
    <w:rsid w:val="00783F7C"/>
    <w:rsid w:val="00784299"/>
    <w:rsid w:val="0078769C"/>
    <w:rsid w:val="00790249"/>
    <w:rsid w:val="007902B6"/>
    <w:rsid w:val="007905EB"/>
    <w:rsid w:val="00790D8E"/>
    <w:rsid w:val="00793FFF"/>
    <w:rsid w:val="00794C33"/>
    <w:rsid w:val="00796710"/>
    <w:rsid w:val="007973C6"/>
    <w:rsid w:val="007973D5"/>
    <w:rsid w:val="007A21BD"/>
    <w:rsid w:val="007A2498"/>
    <w:rsid w:val="007A2CDE"/>
    <w:rsid w:val="007A5F0D"/>
    <w:rsid w:val="007A750C"/>
    <w:rsid w:val="007B3EF4"/>
    <w:rsid w:val="007B41BE"/>
    <w:rsid w:val="007B63A5"/>
    <w:rsid w:val="007B7177"/>
    <w:rsid w:val="007C2AB4"/>
    <w:rsid w:val="007C3D53"/>
    <w:rsid w:val="007C5E49"/>
    <w:rsid w:val="007C5E7C"/>
    <w:rsid w:val="007D4F82"/>
    <w:rsid w:val="007D5E44"/>
    <w:rsid w:val="007E2123"/>
    <w:rsid w:val="007E22CA"/>
    <w:rsid w:val="007E2A8F"/>
    <w:rsid w:val="007E3837"/>
    <w:rsid w:val="007E5045"/>
    <w:rsid w:val="007E54B1"/>
    <w:rsid w:val="007E6298"/>
    <w:rsid w:val="007E7D36"/>
    <w:rsid w:val="007F2463"/>
    <w:rsid w:val="007F3FB6"/>
    <w:rsid w:val="007F698B"/>
    <w:rsid w:val="00800695"/>
    <w:rsid w:val="00801606"/>
    <w:rsid w:val="00801A58"/>
    <w:rsid w:val="00803ADC"/>
    <w:rsid w:val="00806814"/>
    <w:rsid w:val="00810B05"/>
    <w:rsid w:val="00815EA7"/>
    <w:rsid w:val="008165FA"/>
    <w:rsid w:val="00816DAD"/>
    <w:rsid w:val="00816EE5"/>
    <w:rsid w:val="00820A07"/>
    <w:rsid w:val="00820E32"/>
    <w:rsid w:val="008222A7"/>
    <w:rsid w:val="00822F2A"/>
    <w:rsid w:val="008245CF"/>
    <w:rsid w:val="00824A6C"/>
    <w:rsid w:val="008257D8"/>
    <w:rsid w:val="0082656B"/>
    <w:rsid w:val="008268D0"/>
    <w:rsid w:val="00826A0D"/>
    <w:rsid w:val="00826D4D"/>
    <w:rsid w:val="00832439"/>
    <w:rsid w:val="00833D35"/>
    <w:rsid w:val="00834C21"/>
    <w:rsid w:val="00836365"/>
    <w:rsid w:val="0083690A"/>
    <w:rsid w:val="00837A51"/>
    <w:rsid w:val="008443B7"/>
    <w:rsid w:val="00846C7C"/>
    <w:rsid w:val="00853C1B"/>
    <w:rsid w:val="00856C81"/>
    <w:rsid w:val="0085746B"/>
    <w:rsid w:val="00860FB3"/>
    <w:rsid w:val="00862F17"/>
    <w:rsid w:val="00863390"/>
    <w:rsid w:val="00863587"/>
    <w:rsid w:val="008655C9"/>
    <w:rsid w:val="0086622B"/>
    <w:rsid w:val="00866EC2"/>
    <w:rsid w:val="00867D36"/>
    <w:rsid w:val="008715C9"/>
    <w:rsid w:val="00887DB5"/>
    <w:rsid w:val="00891EA6"/>
    <w:rsid w:val="00893A45"/>
    <w:rsid w:val="008A03BC"/>
    <w:rsid w:val="008A11BE"/>
    <w:rsid w:val="008A19E8"/>
    <w:rsid w:val="008A2658"/>
    <w:rsid w:val="008A2841"/>
    <w:rsid w:val="008A46D7"/>
    <w:rsid w:val="008B1270"/>
    <w:rsid w:val="008B2D00"/>
    <w:rsid w:val="008B6199"/>
    <w:rsid w:val="008C171C"/>
    <w:rsid w:val="008C3768"/>
    <w:rsid w:val="008C5765"/>
    <w:rsid w:val="008C792F"/>
    <w:rsid w:val="008D06F3"/>
    <w:rsid w:val="008D120D"/>
    <w:rsid w:val="008D349B"/>
    <w:rsid w:val="008D4C72"/>
    <w:rsid w:val="008D6829"/>
    <w:rsid w:val="008E24E2"/>
    <w:rsid w:val="008E3A96"/>
    <w:rsid w:val="008E586E"/>
    <w:rsid w:val="008E6D57"/>
    <w:rsid w:val="008E7786"/>
    <w:rsid w:val="008F168B"/>
    <w:rsid w:val="008F220F"/>
    <w:rsid w:val="008F2A0C"/>
    <w:rsid w:val="008F30FC"/>
    <w:rsid w:val="008F39DF"/>
    <w:rsid w:val="008F5F0D"/>
    <w:rsid w:val="008F6A0C"/>
    <w:rsid w:val="00902844"/>
    <w:rsid w:val="00904677"/>
    <w:rsid w:val="00912A4C"/>
    <w:rsid w:val="00913FAD"/>
    <w:rsid w:val="00915FA2"/>
    <w:rsid w:val="00917D5E"/>
    <w:rsid w:val="00923923"/>
    <w:rsid w:val="00925DD9"/>
    <w:rsid w:val="009266AB"/>
    <w:rsid w:val="00927482"/>
    <w:rsid w:val="00927C43"/>
    <w:rsid w:val="0093001A"/>
    <w:rsid w:val="009304E3"/>
    <w:rsid w:val="00930E15"/>
    <w:rsid w:val="0093310F"/>
    <w:rsid w:val="009332FD"/>
    <w:rsid w:val="009341BD"/>
    <w:rsid w:val="0093489B"/>
    <w:rsid w:val="00934A8E"/>
    <w:rsid w:val="00934EC8"/>
    <w:rsid w:val="00941C24"/>
    <w:rsid w:val="0094281A"/>
    <w:rsid w:val="009433DE"/>
    <w:rsid w:val="00943C63"/>
    <w:rsid w:val="00945D80"/>
    <w:rsid w:val="00945F5C"/>
    <w:rsid w:val="00947BF1"/>
    <w:rsid w:val="00947EA5"/>
    <w:rsid w:val="009509BB"/>
    <w:rsid w:val="00952341"/>
    <w:rsid w:val="009626E2"/>
    <w:rsid w:val="009628F6"/>
    <w:rsid w:val="00965956"/>
    <w:rsid w:val="0097028D"/>
    <w:rsid w:val="00970E91"/>
    <w:rsid w:val="00973144"/>
    <w:rsid w:val="00976DA3"/>
    <w:rsid w:val="00977D6A"/>
    <w:rsid w:val="009827EE"/>
    <w:rsid w:val="009828DA"/>
    <w:rsid w:val="00982D56"/>
    <w:rsid w:val="0098758A"/>
    <w:rsid w:val="009875EC"/>
    <w:rsid w:val="00987D3F"/>
    <w:rsid w:val="00990624"/>
    <w:rsid w:val="00990E08"/>
    <w:rsid w:val="009943C2"/>
    <w:rsid w:val="0099511E"/>
    <w:rsid w:val="00995262"/>
    <w:rsid w:val="00997BD1"/>
    <w:rsid w:val="00997E6D"/>
    <w:rsid w:val="009A16E8"/>
    <w:rsid w:val="009A22C4"/>
    <w:rsid w:val="009A3F1F"/>
    <w:rsid w:val="009A47C3"/>
    <w:rsid w:val="009B127C"/>
    <w:rsid w:val="009B214E"/>
    <w:rsid w:val="009B71E8"/>
    <w:rsid w:val="009C074B"/>
    <w:rsid w:val="009C1E15"/>
    <w:rsid w:val="009C1FDA"/>
    <w:rsid w:val="009C2110"/>
    <w:rsid w:val="009C3B01"/>
    <w:rsid w:val="009C4115"/>
    <w:rsid w:val="009C5257"/>
    <w:rsid w:val="009C56E0"/>
    <w:rsid w:val="009C599F"/>
    <w:rsid w:val="009C6AB9"/>
    <w:rsid w:val="009C716B"/>
    <w:rsid w:val="009D0250"/>
    <w:rsid w:val="009D0559"/>
    <w:rsid w:val="009D154F"/>
    <w:rsid w:val="009D2965"/>
    <w:rsid w:val="009D3AE1"/>
    <w:rsid w:val="009D4B9D"/>
    <w:rsid w:val="009D5CE0"/>
    <w:rsid w:val="009D637D"/>
    <w:rsid w:val="009D6E6E"/>
    <w:rsid w:val="009D7EC5"/>
    <w:rsid w:val="009E28EE"/>
    <w:rsid w:val="009E3E8D"/>
    <w:rsid w:val="009E465E"/>
    <w:rsid w:val="009E4AB5"/>
    <w:rsid w:val="009F4DEC"/>
    <w:rsid w:val="009F52D2"/>
    <w:rsid w:val="009F53AB"/>
    <w:rsid w:val="00A0066D"/>
    <w:rsid w:val="00A00C87"/>
    <w:rsid w:val="00A027B0"/>
    <w:rsid w:val="00A02E1D"/>
    <w:rsid w:val="00A0304A"/>
    <w:rsid w:val="00A07321"/>
    <w:rsid w:val="00A07CEB"/>
    <w:rsid w:val="00A105F2"/>
    <w:rsid w:val="00A14945"/>
    <w:rsid w:val="00A16EC2"/>
    <w:rsid w:val="00A16F08"/>
    <w:rsid w:val="00A21789"/>
    <w:rsid w:val="00A2180F"/>
    <w:rsid w:val="00A23CE2"/>
    <w:rsid w:val="00A274C4"/>
    <w:rsid w:val="00A27B58"/>
    <w:rsid w:val="00A40222"/>
    <w:rsid w:val="00A41F5C"/>
    <w:rsid w:val="00A50840"/>
    <w:rsid w:val="00A515D5"/>
    <w:rsid w:val="00A52AF6"/>
    <w:rsid w:val="00A5336B"/>
    <w:rsid w:val="00A545FC"/>
    <w:rsid w:val="00A5522C"/>
    <w:rsid w:val="00A56F43"/>
    <w:rsid w:val="00A57657"/>
    <w:rsid w:val="00A62B8B"/>
    <w:rsid w:val="00A6315D"/>
    <w:rsid w:val="00A66CDB"/>
    <w:rsid w:val="00A73534"/>
    <w:rsid w:val="00A74C8B"/>
    <w:rsid w:val="00A75433"/>
    <w:rsid w:val="00A7677D"/>
    <w:rsid w:val="00A76A72"/>
    <w:rsid w:val="00A8145B"/>
    <w:rsid w:val="00A81689"/>
    <w:rsid w:val="00A83467"/>
    <w:rsid w:val="00A944E2"/>
    <w:rsid w:val="00A95069"/>
    <w:rsid w:val="00A9516E"/>
    <w:rsid w:val="00AA2FB3"/>
    <w:rsid w:val="00AA4532"/>
    <w:rsid w:val="00AA62C9"/>
    <w:rsid w:val="00AA7AF7"/>
    <w:rsid w:val="00AB309E"/>
    <w:rsid w:val="00AB3CC5"/>
    <w:rsid w:val="00AB7BC7"/>
    <w:rsid w:val="00AC10DA"/>
    <w:rsid w:val="00AC3C8D"/>
    <w:rsid w:val="00AC3D7E"/>
    <w:rsid w:val="00AC513F"/>
    <w:rsid w:val="00AC5796"/>
    <w:rsid w:val="00AC6B1E"/>
    <w:rsid w:val="00AC6CB3"/>
    <w:rsid w:val="00AC7B07"/>
    <w:rsid w:val="00AC7E4D"/>
    <w:rsid w:val="00AD0753"/>
    <w:rsid w:val="00AD096D"/>
    <w:rsid w:val="00AD73DA"/>
    <w:rsid w:val="00AE038F"/>
    <w:rsid w:val="00AE1283"/>
    <w:rsid w:val="00AE13B6"/>
    <w:rsid w:val="00AE6964"/>
    <w:rsid w:val="00AF276D"/>
    <w:rsid w:val="00AF2A24"/>
    <w:rsid w:val="00AF2D64"/>
    <w:rsid w:val="00AF38CD"/>
    <w:rsid w:val="00AF5932"/>
    <w:rsid w:val="00AF77B3"/>
    <w:rsid w:val="00B0207A"/>
    <w:rsid w:val="00B02B72"/>
    <w:rsid w:val="00B03C3C"/>
    <w:rsid w:val="00B10267"/>
    <w:rsid w:val="00B1040E"/>
    <w:rsid w:val="00B11D2D"/>
    <w:rsid w:val="00B13A8E"/>
    <w:rsid w:val="00B15DC5"/>
    <w:rsid w:val="00B17405"/>
    <w:rsid w:val="00B204EC"/>
    <w:rsid w:val="00B23EA0"/>
    <w:rsid w:val="00B31D30"/>
    <w:rsid w:val="00B31D45"/>
    <w:rsid w:val="00B324D6"/>
    <w:rsid w:val="00B33A3D"/>
    <w:rsid w:val="00B36D54"/>
    <w:rsid w:val="00B37440"/>
    <w:rsid w:val="00B4017E"/>
    <w:rsid w:val="00B42DD3"/>
    <w:rsid w:val="00B43382"/>
    <w:rsid w:val="00B453F1"/>
    <w:rsid w:val="00B45C32"/>
    <w:rsid w:val="00B45CB3"/>
    <w:rsid w:val="00B51952"/>
    <w:rsid w:val="00B53D10"/>
    <w:rsid w:val="00B560F2"/>
    <w:rsid w:val="00B57FE0"/>
    <w:rsid w:val="00B610C0"/>
    <w:rsid w:val="00B61706"/>
    <w:rsid w:val="00B62CC1"/>
    <w:rsid w:val="00B63AF8"/>
    <w:rsid w:val="00B65186"/>
    <w:rsid w:val="00B67342"/>
    <w:rsid w:val="00B70162"/>
    <w:rsid w:val="00B7048E"/>
    <w:rsid w:val="00B72C6F"/>
    <w:rsid w:val="00B76216"/>
    <w:rsid w:val="00B7638A"/>
    <w:rsid w:val="00B77F2D"/>
    <w:rsid w:val="00B815E4"/>
    <w:rsid w:val="00B82E8D"/>
    <w:rsid w:val="00B84E14"/>
    <w:rsid w:val="00B85EA9"/>
    <w:rsid w:val="00B907D8"/>
    <w:rsid w:val="00B91656"/>
    <w:rsid w:val="00B9166D"/>
    <w:rsid w:val="00B91DD4"/>
    <w:rsid w:val="00B921FB"/>
    <w:rsid w:val="00B928F3"/>
    <w:rsid w:val="00B92967"/>
    <w:rsid w:val="00B95CED"/>
    <w:rsid w:val="00B965A6"/>
    <w:rsid w:val="00B974AD"/>
    <w:rsid w:val="00B979EB"/>
    <w:rsid w:val="00BA4B76"/>
    <w:rsid w:val="00BA7069"/>
    <w:rsid w:val="00BA7F1A"/>
    <w:rsid w:val="00BB1F92"/>
    <w:rsid w:val="00BB33F5"/>
    <w:rsid w:val="00BB5BDC"/>
    <w:rsid w:val="00BB71ED"/>
    <w:rsid w:val="00BB76FD"/>
    <w:rsid w:val="00BB77E7"/>
    <w:rsid w:val="00BB7A26"/>
    <w:rsid w:val="00BB7EDE"/>
    <w:rsid w:val="00BC2E2C"/>
    <w:rsid w:val="00BC3811"/>
    <w:rsid w:val="00BC3B88"/>
    <w:rsid w:val="00BC4A90"/>
    <w:rsid w:val="00BC64FC"/>
    <w:rsid w:val="00BD00DD"/>
    <w:rsid w:val="00BD1C82"/>
    <w:rsid w:val="00BD5C4A"/>
    <w:rsid w:val="00BD7890"/>
    <w:rsid w:val="00BE06D8"/>
    <w:rsid w:val="00BE1354"/>
    <w:rsid w:val="00BE1B75"/>
    <w:rsid w:val="00BE42C1"/>
    <w:rsid w:val="00BE6AFB"/>
    <w:rsid w:val="00BF0306"/>
    <w:rsid w:val="00BF077B"/>
    <w:rsid w:val="00BF1B45"/>
    <w:rsid w:val="00BF26A4"/>
    <w:rsid w:val="00BF4875"/>
    <w:rsid w:val="00BF5061"/>
    <w:rsid w:val="00BF5316"/>
    <w:rsid w:val="00BF55C7"/>
    <w:rsid w:val="00BF5C29"/>
    <w:rsid w:val="00BF792C"/>
    <w:rsid w:val="00C0049E"/>
    <w:rsid w:val="00C029E9"/>
    <w:rsid w:val="00C03D9D"/>
    <w:rsid w:val="00C05AFF"/>
    <w:rsid w:val="00C05C0A"/>
    <w:rsid w:val="00C069E8"/>
    <w:rsid w:val="00C0753A"/>
    <w:rsid w:val="00C07784"/>
    <w:rsid w:val="00C11FF9"/>
    <w:rsid w:val="00C14AAE"/>
    <w:rsid w:val="00C16A2E"/>
    <w:rsid w:val="00C20EE4"/>
    <w:rsid w:val="00C2110C"/>
    <w:rsid w:val="00C2199D"/>
    <w:rsid w:val="00C22C05"/>
    <w:rsid w:val="00C245A0"/>
    <w:rsid w:val="00C25AB0"/>
    <w:rsid w:val="00C321EE"/>
    <w:rsid w:val="00C34B1A"/>
    <w:rsid w:val="00C37418"/>
    <w:rsid w:val="00C41391"/>
    <w:rsid w:val="00C41BA1"/>
    <w:rsid w:val="00C4255F"/>
    <w:rsid w:val="00C45475"/>
    <w:rsid w:val="00C522E2"/>
    <w:rsid w:val="00C531F0"/>
    <w:rsid w:val="00C53596"/>
    <w:rsid w:val="00C5574E"/>
    <w:rsid w:val="00C55E6E"/>
    <w:rsid w:val="00C560EC"/>
    <w:rsid w:val="00C60348"/>
    <w:rsid w:val="00C60D39"/>
    <w:rsid w:val="00C62B47"/>
    <w:rsid w:val="00C64033"/>
    <w:rsid w:val="00C64770"/>
    <w:rsid w:val="00C64EF6"/>
    <w:rsid w:val="00C65E40"/>
    <w:rsid w:val="00C67061"/>
    <w:rsid w:val="00C67951"/>
    <w:rsid w:val="00C70764"/>
    <w:rsid w:val="00C70888"/>
    <w:rsid w:val="00C71739"/>
    <w:rsid w:val="00C74321"/>
    <w:rsid w:val="00C74F38"/>
    <w:rsid w:val="00C80F40"/>
    <w:rsid w:val="00C81172"/>
    <w:rsid w:val="00C838C6"/>
    <w:rsid w:val="00C839C6"/>
    <w:rsid w:val="00C84CB2"/>
    <w:rsid w:val="00C865A5"/>
    <w:rsid w:val="00C8776D"/>
    <w:rsid w:val="00C90601"/>
    <w:rsid w:val="00C909CA"/>
    <w:rsid w:val="00C91A59"/>
    <w:rsid w:val="00C91B83"/>
    <w:rsid w:val="00C92B4D"/>
    <w:rsid w:val="00CA3EE6"/>
    <w:rsid w:val="00CA4C38"/>
    <w:rsid w:val="00CB2E4C"/>
    <w:rsid w:val="00CB35C0"/>
    <w:rsid w:val="00CB6FE2"/>
    <w:rsid w:val="00CB784F"/>
    <w:rsid w:val="00CB7F1D"/>
    <w:rsid w:val="00CC3994"/>
    <w:rsid w:val="00CC631F"/>
    <w:rsid w:val="00CC6AD7"/>
    <w:rsid w:val="00CD094D"/>
    <w:rsid w:val="00CD101C"/>
    <w:rsid w:val="00CD1530"/>
    <w:rsid w:val="00CD5549"/>
    <w:rsid w:val="00CD60F5"/>
    <w:rsid w:val="00CD68DC"/>
    <w:rsid w:val="00CE0F29"/>
    <w:rsid w:val="00CE1F2D"/>
    <w:rsid w:val="00CE39B2"/>
    <w:rsid w:val="00CE3E3C"/>
    <w:rsid w:val="00CE6098"/>
    <w:rsid w:val="00CE7547"/>
    <w:rsid w:val="00CF0261"/>
    <w:rsid w:val="00CF1D9F"/>
    <w:rsid w:val="00CF2750"/>
    <w:rsid w:val="00CF280F"/>
    <w:rsid w:val="00CF3DAA"/>
    <w:rsid w:val="00CF6010"/>
    <w:rsid w:val="00CF6629"/>
    <w:rsid w:val="00CF7C98"/>
    <w:rsid w:val="00D02D6B"/>
    <w:rsid w:val="00D03A80"/>
    <w:rsid w:val="00D03C99"/>
    <w:rsid w:val="00D04B87"/>
    <w:rsid w:val="00D05727"/>
    <w:rsid w:val="00D07E95"/>
    <w:rsid w:val="00D110C5"/>
    <w:rsid w:val="00D11783"/>
    <w:rsid w:val="00D12B95"/>
    <w:rsid w:val="00D16438"/>
    <w:rsid w:val="00D262B7"/>
    <w:rsid w:val="00D275A9"/>
    <w:rsid w:val="00D3259D"/>
    <w:rsid w:val="00D33B6A"/>
    <w:rsid w:val="00D350CF"/>
    <w:rsid w:val="00D35942"/>
    <w:rsid w:val="00D414D0"/>
    <w:rsid w:val="00D4251F"/>
    <w:rsid w:val="00D444BC"/>
    <w:rsid w:val="00D458D6"/>
    <w:rsid w:val="00D47DBC"/>
    <w:rsid w:val="00D504CD"/>
    <w:rsid w:val="00D50DC1"/>
    <w:rsid w:val="00D54C51"/>
    <w:rsid w:val="00D56A57"/>
    <w:rsid w:val="00D56F45"/>
    <w:rsid w:val="00D57223"/>
    <w:rsid w:val="00D57F45"/>
    <w:rsid w:val="00D60B3B"/>
    <w:rsid w:val="00D624CD"/>
    <w:rsid w:val="00D62857"/>
    <w:rsid w:val="00D70C1A"/>
    <w:rsid w:val="00D7110B"/>
    <w:rsid w:val="00D7263C"/>
    <w:rsid w:val="00D72904"/>
    <w:rsid w:val="00D76989"/>
    <w:rsid w:val="00D770A4"/>
    <w:rsid w:val="00D80B12"/>
    <w:rsid w:val="00D818E2"/>
    <w:rsid w:val="00D820A4"/>
    <w:rsid w:val="00D8479D"/>
    <w:rsid w:val="00D85681"/>
    <w:rsid w:val="00D869AF"/>
    <w:rsid w:val="00D904E9"/>
    <w:rsid w:val="00D90986"/>
    <w:rsid w:val="00D94CB3"/>
    <w:rsid w:val="00D9590B"/>
    <w:rsid w:val="00D972F5"/>
    <w:rsid w:val="00D9767A"/>
    <w:rsid w:val="00D97E6A"/>
    <w:rsid w:val="00DA12EF"/>
    <w:rsid w:val="00DA1EC0"/>
    <w:rsid w:val="00DA60BE"/>
    <w:rsid w:val="00DA797E"/>
    <w:rsid w:val="00DB1F99"/>
    <w:rsid w:val="00DB3912"/>
    <w:rsid w:val="00DC0352"/>
    <w:rsid w:val="00DC2F56"/>
    <w:rsid w:val="00DC3AE4"/>
    <w:rsid w:val="00DC7903"/>
    <w:rsid w:val="00DC79F1"/>
    <w:rsid w:val="00DD036B"/>
    <w:rsid w:val="00DD190E"/>
    <w:rsid w:val="00DD1BCE"/>
    <w:rsid w:val="00DD4F5F"/>
    <w:rsid w:val="00DE159C"/>
    <w:rsid w:val="00DE2F30"/>
    <w:rsid w:val="00DE5421"/>
    <w:rsid w:val="00DE5EB6"/>
    <w:rsid w:val="00DF0F28"/>
    <w:rsid w:val="00DF1011"/>
    <w:rsid w:val="00DF1DD9"/>
    <w:rsid w:val="00DF49CA"/>
    <w:rsid w:val="00DF558B"/>
    <w:rsid w:val="00DF7F4B"/>
    <w:rsid w:val="00E00AB5"/>
    <w:rsid w:val="00E011DF"/>
    <w:rsid w:val="00E021E2"/>
    <w:rsid w:val="00E0322C"/>
    <w:rsid w:val="00E041CA"/>
    <w:rsid w:val="00E046C2"/>
    <w:rsid w:val="00E049C9"/>
    <w:rsid w:val="00E05D74"/>
    <w:rsid w:val="00E06205"/>
    <w:rsid w:val="00E117A4"/>
    <w:rsid w:val="00E1214C"/>
    <w:rsid w:val="00E12DB4"/>
    <w:rsid w:val="00E14375"/>
    <w:rsid w:val="00E1474A"/>
    <w:rsid w:val="00E175DC"/>
    <w:rsid w:val="00E205FF"/>
    <w:rsid w:val="00E208E6"/>
    <w:rsid w:val="00E2145E"/>
    <w:rsid w:val="00E24F32"/>
    <w:rsid w:val="00E26536"/>
    <w:rsid w:val="00E26D9D"/>
    <w:rsid w:val="00E27120"/>
    <w:rsid w:val="00E27857"/>
    <w:rsid w:val="00E300DC"/>
    <w:rsid w:val="00E30A9A"/>
    <w:rsid w:val="00E31CEB"/>
    <w:rsid w:val="00E35C22"/>
    <w:rsid w:val="00E4117B"/>
    <w:rsid w:val="00E42680"/>
    <w:rsid w:val="00E442B1"/>
    <w:rsid w:val="00E4439A"/>
    <w:rsid w:val="00E4623F"/>
    <w:rsid w:val="00E46EBA"/>
    <w:rsid w:val="00E510C0"/>
    <w:rsid w:val="00E51199"/>
    <w:rsid w:val="00E517CA"/>
    <w:rsid w:val="00E52094"/>
    <w:rsid w:val="00E528F0"/>
    <w:rsid w:val="00E52A10"/>
    <w:rsid w:val="00E55E81"/>
    <w:rsid w:val="00E56462"/>
    <w:rsid w:val="00E57290"/>
    <w:rsid w:val="00E6451D"/>
    <w:rsid w:val="00E64AF6"/>
    <w:rsid w:val="00E64E1C"/>
    <w:rsid w:val="00E671A5"/>
    <w:rsid w:val="00E7100E"/>
    <w:rsid w:val="00E7247C"/>
    <w:rsid w:val="00E7487B"/>
    <w:rsid w:val="00E74A06"/>
    <w:rsid w:val="00E74FA3"/>
    <w:rsid w:val="00E774F7"/>
    <w:rsid w:val="00E7756B"/>
    <w:rsid w:val="00E82E0B"/>
    <w:rsid w:val="00E85110"/>
    <w:rsid w:val="00E8726A"/>
    <w:rsid w:val="00E941B5"/>
    <w:rsid w:val="00E971A5"/>
    <w:rsid w:val="00EA2F43"/>
    <w:rsid w:val="00EA3167"/>
    <w:rsid w:val="00EA3DAE"/>
    <w:rsid w:val="00EA4966"/>
    <w:rsid w:val="00EA4E76"/>
    <w:rsid w:val="00EA5C6D"/>
    <w:rsid w:val="00EB3980"/>
    <w:rsid w:val="00EB4227"/>
    <w:rsid w:val="00EB63E7"/>
    <w:rsid w:val="00EB699C"/>
    <w:rsid w:val="00EC0550"/>
    <w:rsid w:val="00EC1947"/>
    <w:rsid w:val="00EC2867"/>
    <w:rsid w:val="00EC3655"/>
    <w:rsid w:val="00ED0A2A"/>
    <w:rsid w:val="00ED161D"/>
    <w:rsid w:val="00EE0867"/>
    <w:rsid w:val="00EE1B12"/>
    <w:rsid w:val="00EE2B12"/>
    <w:rsid w:val="00EE3339"/>
    <w:rsid w:val="00EE3AAB"/>
    <w:rsid w:val="00EE483A"/>
    <w:rsid w:val="00EE742A"/>
    <w:rsid w:val="00EE7944"/>
    <w:rsid w:val="00EF12C8"/>
    <w:rsid w:val="00EF2326"/>
    <w:rsid w:val="00EF2733"/>
    <w:rsid w:val="00EF2C93"/>
    <w:rsid w:val="00EF37B4"/>
    <w:rsid w:val="00EF3CB5"/>
    <w:rsid w:val="00EF6EFF"/>
    <w:rsid w:val="00F0043E"/>
    <w:rsid w:val="00F00AA9"/>
    <w:rsid w:val="00F00ADB"/>
    <w:rsid w:val="00F0163B"/>
    <w:rsid w:val="00F01BE7"/>
    <w:rsid w:val="00F02843"/>
    <w:rsid w:val="00F03244"/>
    <w:rsid w:val="00F105F8"/>
    <w:rsid w:val="00F1212F"/>
    <w:rsid w:val="00F137D2"/>
    <w:rsid w:val="00F14B9C"/>
    <w:rsid w:val="00F17AEE"/>
    <w:rsid w:val="00F205EB"/>
    <w:rsid w:val="00F2150E"/>
    <w:rsid w:val="00F216C6"/>
    <w:rsid w:val="00F23DBB"/>
    <w:rsid w:val="00F339FF"/>
    <w:rsid w:val="00F35028"/>
    <w:rsid w:val="00F40D63"/>
    <w:rsid w:val="00F415E0"/>
    <w:rsid w:val="00F41A54"/>
    <w:rsid w:val="00F42434"/>
    <w:rsid w:val="00F43FCC"/>
    <w:rsid w:val="00F4519D"/>
    <w:rsid w:val="00F45F0E"/>
    <w:rsid w:val="00F45F5D"/>
    <w:rsid w:val="00F50780"/>
    <w:rsid w:val="00F50B55"/>
    <w:rsid w:val="00F6114A"/>
    <w:rsid w:val="00F61E5D"/>
    <w:rsid w:val="00F62471"/>
    <w:rsid w:val="00F63A97"/>
    <w:rsid w:val="00F64B8C"/>
    <w:rsid w:val="00F660F5"/>
    <w:rsid w:val="00F6748A"/>
    <w:rsid w:val="00F7101F"/>
    <w:rsid w:val="00F71948"/>
    <w:rsid w:val="00F75238"/>
    <w:rsid w:val="00F76522"/>
    <w:rsid w:val="00F805CA"/>
    <w:rsid w:val="00F82C6D"/>
    <w:rsid w:val="00F83C0B"/>
    <w:rsid w:val="00F90FFB"/>
    <w:rsid w:val="00F92B10"/>
    <w:rsid w:val="00F93D77"/>
    <w:rsid w:val="00FA0AF4"/>
    <w:rsid w:val="00FA19F9"/>
    <w:rsid w:val="00FA36FC"/>
    <w:rsid w:val="00FA5C91"/>
    <w:rsid w:val="00FA5F3D"/>
    <w:rsid w:val="00FA7B5E"/>
    <w:rsid w:val="00FB21D1"/>
    <w:rsid w:val="00FB27AE"/>
    <w:rsid w:val="00FB32CC"/>
    <w:rsid w:val="00FB4492"/>
    <w:rsid w:val="00FB464A"/>
    <w:rsid w:val="00FB46F0"/>
    <w:rsid w:val="00FC102D"/>
    <w:rsid w:val="00FC220A"/>
    <w:rsid w:val="00FC2781"/>
    <w:rsid w:val="00FC3B0A"/>
    <w:rsid w:val="00FC3BA9"/>
    <w:rsid w:val="00FC3E2E"/>
    <w:rsid w:val="00FC4428"/>
    <w:rsid w:val="00FD025B"/>
    <w:rsid w:val="00FD30FE"/>
    <w:rsid w:val="00FD7FE2"/>
    <w:rsid w:val="00FE12DE"/>
    <w:rsid w:val="00FE3372"/>
    <w:rsid w:val="00FE46A6"/>
    <w:rsid w:val="00FE4930"/>
    <w:rsid w:val="00FE4ED9"/>
    <w:rsid w:val="00FE53E9"/>
    <w:rsid w:val="00FE6A26"/>
    <w:rsid w:val="00FE6F25"/>
    <w:rsid w:val="00FE7115"/>
    <w:rsid w:val="00FF19A6"/>
    <w:rsid w:val="00FF4B40"/>
    <w:rsid w:val="017DEFFD"/>
    <w:rsid w:val="026E465F"/>
    <w:rsid w:val="0483BD2C"/>
    <w:rsid w:val="0584700C"/>
    <w:rsid w:val="08D66097"/>
    <w:rsid w:val="09DE1FC3"/>
    <w:rsid w:val="0C5EA254"/>
    <w:rsid w:val="0DBDCDF3"/>
    <w:rsid w:val="10115278"/>
    <w:rsid w:val="114DF767"/>
    <w:rsid w:val="13374433"/>
    <w:rsid w:val="15213C22"/>
    <w:rsid w:val="1563484E"/>
    <w:rsid w:val="17D3B077"/>
    <w:rsid w:val="17E78697"/>
    <w:rsid w:val="18BC2123"/>
    <w:rsid w:val="1B5BCC1B"/>
    <w:rsid w:val="1BBD3F24"/>
    <w:rsid w:val="1D157E79"/>
    <w:rsid w:val="1D613361"/>
    <w:rsid w:val="230F8919"/>
    <w:rsid w:val="243CA2BC"/>
    <w:rsid w:val="247593F8"/>
    <w:rsid w:val="24ACE142"/>
    <w:rsid w:val="2A5052AA"/>
    <w:rsid w:val="2AB2705C"/>
    <w:rsid w:val="2AC80599"/>
    <w:rsid w:val="2B21A068"/>
    <w:rsid w:val="30A47B78"/>
    <w:rsid w:val="3258E5FA"/>
    <w:rsid w:val="34B84A3D"/>
    <w:rsid w:val="36DC383E"/>
    <w:rsid w:val="3A2491F2"/>
    <w:rsid w:val="3A3CB273"/>
    <w:rsid w:val="3A96E048"/>
    <w:rsid w:val="3D8E70F3"/>
    <w:rsid w:val="3F21C439"/>
    <w:rsid w:val="417C771D"/>
    <w:rsid w:val="41B124BC"/>
    <w:rsid w:val="422E7733"/>
    <w:rsid w:val="4303D5E4"/>
    <w:rsid w:val="4698AC42"/>
    <w:rsid w:val="4843B0CF"/>
    <w:rsid w:val="48C3E865"/>
    <w:rsid w:val="4A5013B6"/>
    <w:rsid w:val="4BBDE31E"/>
    <w:rsid w:val="4E286CD3"/>
    <w:rsid w:val="531C074D"/>
    <w:rsid w:val="55D1D4BC"/>
    <w:rsid w:val="5663541E"/>
    <w:rsid w:val="5681C41D"/>
    <w:rsid w:val="56AFA3CA"/>
    <w:rsid w:val="57B1C72B"/>
    <w:rsid w:val="58088B28"/>
    <w:rsid w:val="58F20B93"/>
    <w:rsid w:val="5A1B36DD"/>
    <w:rsid w:val="5C97D583"/>
    <w:rsid w:val="5E19B8D0"/>
    <w:rsid w:val="6437A71F"/>
    <w:rsid w:val="6A98829C"/>
    <w:rsid w:val="6EC6B716"/>
    <w:rsid w:val="6F84B79F"/>
    <w:rsid w:val="7095BCE3"/>
    <w:rsid w:val="70D30CE4"/>
    <w:rsid w:val="720584A9"/>
    <w:rsid w:val="7213B351"/>
    <w:rsid w:val="771BED0B"/>
    <w:rsid w:val="78C4F66C"/>
    <w:rsid w:val="7AB973A9"/>
    <w:rsid w:val="7F5AB062"/>
    <w:rsid w:val="7F86B40C"/>
    <w:rsid w:val="7FC64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2"/>
    </o:shapelayout>
  </w:shapeDefaults>
  <w:decimalSymbol w:val=","/>
  <w:listSeparator w:val=";"/>
  <w14:docId w14:val="471A4341"/>
  <w14:defaultImageDpi w14:val="300"/>
  <w15:docId w15:val="{E8EAF3F5-C361-4763-8DE8-B883F2D35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buntu-Light" w:eastAsiaTheme="minorEastAsia" w:hAnsi="Ubuntu-Light" w:cs="Times New Roman"/>
        <w:color w:val="000000" w:themeColor="text1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C1A"/>
    <w:pPr>
      <w:spacing w:after="120"/>
      <w:jc w:val="both"/>
    </w:pPr>
    <w:rPr>
      <w:rFonts w:ascii="Calibri" w:hAnsi="Calibri"/>
    </w:rPr>
  </w:style>
  <w:style w:type="paragraph" w:styleId="Titre1">
    <w:name w:val="heading 1"/>
    <w:basedOn w:val="Normal"/>
    <w:next w:val="Normal"/>
    <w:link w:val="Titre1Car"/>
    <w:autoRedefine/>
    <w:qFormat/>
    <w:rsid w:val="004A3A1F"/>
    <w:pPr>
      <w:keepNext/>
      <w:numPr>
        <w:numId w:val="25"/>
      </w:numPr>
      <w:spacing w:before="320" w:after="320"/>
      <w:ind w:left="0" w:firstLine="0"/>
      <w:outlineLvl w:val="0"/>
    </w:pPr>
    <w:rPr>
      <w:rFonts w:ascii="Helvetica" w:eastAsiaTheme="majorEastAsia" w:hAnsi="Helvetica" w:cs="Arial"/>
      <w:b/>
      <w:bCs/>
      <w:caps/>
      <w:color w:val="0BA38A"/>
      <w:kern w:val="32"/>
      <w:sz w:val="36"/>
      <w:szCs w:val="36"/>
      <w:lang w:eastAsia="en-US"/>
    </w:rPr>
  </w:style>
  <w:style w:type="paragraph" w:styleId="Titre2">
    <w:name w:val="heading 2"/>
    <w:basedOn w:val="Normal"/>
    <w:next w:val="Normal"/>
    <w:link w:val="Titre2Car"/>
    <w:autoRedefine/>
    <w:qFormat/>
    <w:rsid w:val="00E4117B"/>
    <w:pPr>
      <w:keepNext/>
      <w:numPr>
        <w:ilvl w:val="1"/>
        <w:numId w:val="25"/>
      </w:numPr>
      <w:spacing w:before="360" w:after="240"/>
      <w:outlineLvl w:val="1"/>
    </w:pPr>
    <w:rPr>
      <w:rFonts w:ascii="Helvetica" w:hAnsi="Helvetica" w:cs="Arial"/>
      <w:b/>
      <w:bCs/>
      <w:iCs/>
      <w:color w:val="0BA38A"/>
      <w:sz w:val="28"/>
      <w:szCs w:val="28"/>
      <w:lang w:eastAsia="fr-FR"/>
    </w:rPr>
  </w:style>
  <w:style w:type="paragraph" w:styleId="Titre3">
    <w:name w:val="heading 3"/>
    <w:basedOn w:val="Normal"/>
    <w:next w:val="Normal"/>
    <w:link w:val="Titre3Car"/>
    <w:autoRedefine/>
    <w:qFormat/>
    <w:rsid w:val="00174248"/>
    <w:pPr>
      <w:keepNext/>
      <w:numPr>
        <w:ilvl w:val="2"/>
        <w:numId w:val="25"/>
      </w:numPr>
      <w:spacing w:before="240" w:after="240"/>
      <w:outlineLvl w:val="2"/>
    </w:pPr>
    <w:rPr>
      <w:rFonts w:ascii="Helvetica" w:hAnsi="Helvetica" w:cs="Arial"/>
      <w:b/>
      <w:bCs/>
      <w:i/>
      <w:color w:val="auto"/>
      <w:sz w:val="28"/>
      <w:lang w:eastAsia="fr-FR"/>
    </w:rPr>
  </w:style>
  <w:style w:type="paragraph" w:styleId="Titre4">
    <w:name w:val="heading 4"/>
    <w:basedOn w:val="Normal"/>
    <w:next w:val="Normal"/>
    <w:link w:val="Titre4Car"/>
    <w:autoRedefine/>
    <w:qFormat/>
    <w:rsid w:val="00BD5C4A"/>
    <w:pPr>
      <w:keepNext/>
      <w:numPr>
        <w:ilvl w:val="3"/>
        <w:numId w:val="25"/>
      </w:numPr>
      <w:outlineLvl w:val="3"/>
    </w:pPr>
    <w:rPr>
      <w:bCs/>
      <w:i/>
      <w:color w:val="04B6D5"/>
      <w:sz w:val="26"/>
      <w:szCs w:val="26"/>
      <w:lang w:eastAsia="fr-FR"/>
    </w:rPr>
  </w:style>
  <w:style w:type="paragraph" w:styleId="Titre5">
    <w:name w:val="heading 5"/>
    <w:basedOn w:val="Normal"/>
    <w:next w:val="Normal"/>
    <w:link w:val="Titre5Car"/>
    <w:autoRedefine/>
    <w:qFormat/>
    <w:rsid w:val="00191DCF"/>
    <w:pPr>
      <w:numPr>
        <w:ilvl w:val="4"/>
        <w:numId w:val="25"/>
      </w:numPr>
      <w:outlineLvl w:val="4"/>
    </w:pPr>
    <w:rPr>
      <w:rFonts w:ascii="Arial Black" w:hAnsi="Arial Black"/>
      <w:bCs/>
      <w:i/>
      <w:iCs/>
      <w:color w:val="auto"/>
      <w:sz w:val="26"/>
      <w:szCs w:val="26"/>
      <w:lang w:eastAsia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5195D"/>
    <w:pPr>
      <w:keepNext/>
      <w:keepLines/>
      <w:numPr>
        <w:ilvl w:val="5"/>
        <w:numId w:val="25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55044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5195D"/>
    <w:pPr>
      <w:keepNext/>
      <w:keepLines/>
      <w:numPr>
        <w:ilvl w:val="6"/>
        <w:numId w:val="25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5195D"/>
    <w:pPr>
      <w:keepNext/>
      <w:keepLines/>
      <w:numPr>
        <w:ilvl w:val="7"/>
        <w:numId w:val="25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5195D"/>
    <w:pPr>
      <w:keepNext/>
      <w:keepLines/>
      <w:numPr>
        <w:ilvl w:val="8"/>
        <w:numId w:val="25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4A3A1F"/>
    <w:rPr>
      <w:rFonts w:ascii="Helvetica" w:eastAsiaTheme="majorEastAsia" w:hAnsi="Helvetica" w:cs="Arial"/>
      <w:b/>
      <w:bCs/>
      <w:caps/>
      <w:color w:val="0BA38A"/>
      <w:kern w:val="32"/>
      <w:sz w:val="36"/>
      <w:szCs w:val="36"/>
      <w:lang w:eastAsia="en-US"/>
    </w:rPr>
  </w:style>
  <w:style w:type="character" w:customStyle="1" w:styleId="Titre2Car">
    <w:name w:val="Titre 2 Car"/>
    <w:basedOn w:val="Policepardfaut"/>
    <w:link w:val="Titre2"/>
    <w:rsid w:val="00E4117B"/>
    <w:rPr>
      <w:rFonts w:ascii="Helvetica" w:hAnsi="Helvetica" w:cs="Arial"/>
      <w:b/>
      <w:bCs/>
      <w:iCs/>
      <w:color w:val="0BA38A"/>
      <w:sz w:val="28"/>
      <w:szCs w:val="28"/>
      <w:lang w:eastAsia="fr-FR"/>
    </w:rPr>
  </w:style>
  <w:style w:type="character" w:customStyle="1" w:styleId="Titre3Car">
    <w:name w:val="Titre 3 Car"/>
    <w:basedOn w:val="Policepardfaut"/>
    <w:link w:val="Titre3"/>
    <w:rsid w:val="00174248"/>
    <w:rPr>
      <w:rFonts w:ascii="Helvetica" w:hAnsi="Helvetica" w:cs="Arial"/>
      <w:b/>
      <w:bCs/>
      <w:i/>
      <w:color w:val="auto"/>
      <w:sz w:val="28"/>
      <w:lang w:eastAsia="fr-FR"/>
    </w:rPr>
  </w:style>
  <w:style w:type="character" w:customStyle="1" w:styleId="Titre4Car">
    <w:name w:val="Titre 4 Car"/>
    <w:basedOn w:val="Policepardfaut"/>
    <w:link w:val="Titre4"/>
    <w:rsid w:val="00BD5C4A"/>
    <w:rPr>
      <w:rFonts w:ascii="Calibri" w:hAnsi="Calibri"/>
      <w:bCs/>
      <w:i/>
      <w:color w:val="04B6D5"/>
      <w:sz w:val="26"/>
      <w:szCs w:val="26"/>
      <w:lang w:eastAsia="fr-FR"/>
    </w:rPr>
  </w:style>
  <w:style w:type="character" w:customStyle="1" w:styleId="Titre5Car">
    <w:name w:val="Titre 5 Car"/>
    <w:basedOn w:val="Policepardfaut"/>
    <w:link w:val="Titre5"/>
    <w:rsid w:val="00191DCF"/>
    <w:rPr>
      <w:rFonts w:ascii="Arial Black" w:hAnsi="Arial Black"/>
      <w:bCs/>
      <w:i/>
      <w:iCs/>
      <w:color w:val="auto"/>
      <w:sz w:val="26"/>
      <w:szCs w:val="26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65195D"/>
    <w:rPr>
      <w:rFonts w:asciiTheme="majorHAnsi" w:eastAsiaTheme="majorEastAsia" w:hAnsiTheme="majorHAnsi" w:cstheme="majorBidi"/>
      <w:i/>
      <w:iCs/>
      <w:color w:val="055044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5195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65195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65195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28D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28DA"/>
    <w:rPr>
      <w:rFonts w:ascii="Lucida Grande" w:eastAsia="Times New Roman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rsid w:val="00833D35"/>
    <w:pPr>
      <w:tabs>
        <w:tab w:val="center" w:pos="4536"/>
        <w:tab w:val="right" w:pos="9072"/>
      </w:tabs>
      <w:spacing w:before="60" w:after="60"/>
    </w:pPr>
    <w:rPr>
      <w:color w:val="auto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833D35"/>
    <w:rPr>
      <w:rFonts w:ascii="Calibri" w:eastAsia="Times New Roman" w:hAnsi="Calibri" w:cs="Times New Roman"/>
      <w:color w:val="auto"/>
      <w:sz w:val="20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A16EC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16EC2"/>
    <w:rPr>
      <w:rFonts w:ascii="Times New Roman" w:eastAsia="Times New Roman" w:hAnsi="Times New Roman" w:cs="Times New Roman"/>
      <w:sz w:val="20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167139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314EE6"/>
  </w:style>
  <w:style w:type="character" w:styleId="lev">
    <w:name w:val="Strong"/>
    <w:basedOn w:val="Policepardfaut"/>
    <w:uiPriority w:val="22"/>
    <w:qFormat/>
    <w:rsid w:val="005962B3"/>
    <w:rPr>
      <w:b/>
      <w:bCs/>
    </w:rPr>
  </w:style>
  <w:style w:type="paragraph" w:styleId="NormalWeb">
    <w:name w:val="Normal (Web)"/>
    <w:basedOn w:val="Normal"/>
    <w:uiPriority w:val="99"/>
    <w:unhideWhenUsed/>
    <w:rsid w:val="005962B3"/>
    <w:pPr>
      <w:spacing w:before="100" w:beforeAutospacing="1" w:after="100" w:afterAutospacing="1"/>
    </w:pPr>
    <w:rPr>
      <w:color w:val="auto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DF7F4B"/>
    <w:pPr>
      <w:tabs>
        <w:tab w:val="left" w:pos="438"/>
        <w:tab w:val="right" w:leader="dot" w:pos="9054"/>
      </w:tabs>
      <w:spacing w:before="120"/>
    </w:pPr>
    <w:rPr>
      <w:rFonts w:ascii="Helvetica" w:hAnsi="Helvetica"/>
      <w:b/>
      <w:noProof/>
      <w:color w:val="0BA38A"/>
      <w:sz w:val="28"/>
      <w:szCs w:val="28"/>
    </w:rPr>
  </w:style>
  <w:style w:type="paragraph" w:styleId="TM2">
    <w:name w:val="toc 2"/>
    <w:basedOn w:val="Normal"/>
    <w:next w:val="Normal"/>
    <w:autoRedefine/>
    <w:uiPriority w:val="39"/>
    <w:unhideWhenUsed/>
    <w:rsid w:val="004860AC"/>
    <w:pPr>
      <w:tabs>
        <w:tab w:val="left" w:pos="960"/>
        <w:tab w:val="right" w:leader="dot" w:pos="9054"/>
      </w:tabs>
      <w:ind w:left="240"/>
    </w:pPr>
    <w:rPr>
      <w:rFonts w:ascii="Helvetica" w:hAnsi="Helvetica"/>
      <w:b/>
      <w:noProof/>
      <w:color w:val="0BA38A"/>
      <w:sz w:val="22"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A52AF6"/>
    <w:pPr>
      <w:tabs>
        <w:tab w:val="left" w:pos="1200"/>
        <w:tab w:val="right" w:leader="dot" w:pos="9054"/>
      </w:tabs>
      <w:ind w:left="480"/>
    </w:pPr>
    <w:rPr>
      <w:rFonts w:ascii="Helvetica" w:hAnsi="Helvetica"/>
      <w:i/>
      <w:noProof/>
      <w:sz w:val="22"/>
      <w:szCs w:val="22"/>
      <w:lang w:val="en-GB"/>
    </w:rPr>
  </w:style>
  <w:style w:type="paragraph" w:styleId="TM4">
    <w:name w:val="toc 4"/>
    <w:basedOn w:val="Normal"/>
    <w:next w:val="Normal"/>
    <w:autoRedefine/>
    <w:uiPriority w:val="39"/>
    <w:unhideWhenUsed/>
    <w:rsid w:val="00CC3994"/>
    <w:pPr>
      <w:tabs>
        <w:tab w:val="left" w:pos="1526"/>
        <w:tab w:val="right" w:leader="dot" w:pos="9054"/>
      </w:tabs>
      <w:spacing w:before="60"/>
      <w:ind w:left="720"/>
    </w:pPr>
    <w:rPr>
      <w:noProof/>
      <w:color w:val="018B77"/>
      <w:sz w:val="22"/>
      <w:szCs w:val="22"/>
    </w:rPr>
  </w:style>
  <w:style w:type="paragraph" w:styleId="TM5">
    <w:name w:val="toc 5"/>
    <w:basedOn w:val="Normal"/>
    <w:next w:val="Normal"/>
    <w:autoRedefine/>
    <w:uiPriority w:val="39"/>
    <w:unhideWhenUsed/>
    <w:rsid w:val="004F222D"/>
    <w:pPr>
      <w:tabs>
        <w:tab w:val="left" w:pos="1918"/>
        <w:tab w:val="right" w:leader="dot" w:pos="9054"/>
      </w:tabs>
      <w:spacing w:before="60"/>
      <w:ind w:left="960"/>
    </w:pPr>
    <w:rPr>
      <w:rFonts w:ascii="Arial Black" w:hAnsi="Arial Black"/>
      <w:noProof/>
      <w:sz w:val="22"/>
      <w:szCs w:val="22"/>
    </w:rPr>
  </w:style>
  <w:style w:type="paragraph" w:styleId="TM6">
    <w:name w:val="toc 6"/>
    <w:basedOn w:val="Normal"/>
    <w:next w:val="Normal"/>
    <w:autoRedefine/>
    <w:uiPriority w:val="39"/>
    <w:unhideWhenUsed/>
    <w:rsid w:val="00820A07"/>
    <w:pPr>
      <w:ind w:left="1200"/>
    </w:pPr>
    <w:rPr>
      <w:rFonts w:asciiTheme="minorHAnsi" w:hAnsi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820A07"/>
    <w:pPr>
      <w:ind w:left="1440"/>
    </w:pPr>
    <w:rPr>
      <w:rFonts w:asciiTheme="minorHAnsi" w:hAnsi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820A07"/>
    <w:pPr>
      <w:ind w:left="1680"/>
    </w:pPr>
    <w:rPr>
      <w:rFonts w:asciiTheme="minorHAnsi" w:hAnsi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820A07"/>
    <w:pPr>
      <w:ind w:left="1920"/>
    </w:pPr>
    <w:rPr>
      <w:rFonts w:asciiTheme="minorHAnsi" w:hAnsiTheme="minorHAnsi"/>
      <w:sz w:val="20"/>
      <w:szCs w:val="20"/>
    </w:rPr>
  </w:style>
  <w:style w:type="character" w:styleId="Numrodepage">
    <w:name w:val="page number"/>
    <w:basedOn w:val="Policepardfaut"/>
    <w:uiPriority w:val="99"/>
    <w:semiHidden/>
    <w:unhideWhenUsed/>
    <w:rsid w:val="00DF0F28"/>
  </w:style>
  <w:style w:type="table" w:styleId="Grilledutableau">
    <w:name w:val="Table Grid"/>
    <w:basedOn w:val="TableauNormal"/>
    <w:uiPriority w:val="39"/>
    <w:rsid w:val="00D50DC1"/>
    <w:pPr>
      <w:ind w:firstLine="567"/>
      <w:jc w:val="both"/>
    </w:pPr>
    <w:rPr>
      <w:rFonts w:ascii="Times New Roman" w:eastAsia="Times New Roman" w:hAnsi="Times New Roman"/>
      <w:color w:val="auto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qFormat/>
    <w:rsid w:val="005417F9"/>
    <w:pPr>
      <w:spacing w:before="200" w:after="200"/>
      <w:jc w:val="center"/>
    </w:pPr>
    <w:rPr>
      <w:i/>
      <w:iCs/>
      <w:sz w:val="18"/>
      <w:szCs w:val="18"/>
    </w:rPr>
  </w:style>
  <w:style w:type="paragraph" w:customStyle="1" w:styleId="Annexe">
    <w:name w:val="Annexe"/>
    <w:basedOn w:val="Titre1"/>
    <w:link w:val="AnnexeCar"/>
    <w:qFormat/>
    <w:rsid w:val="009D154F"/>
    <w:pPr>
      <w:numPr>
        <w:numId w:val="0"/>
      </w:numPr>
      <w:jc w:val="center"/>
    </w:pPr>
  </w:style>
  <w:style w:type="character" w:customStyle="1" w:styleId="AnnexeCar">
    <w:name w:val="Annexe Car"/>
    <w:basedOn w:val="Titre1Car"/>
    <w:link w:val="Annexe"/>
    <w:rsid w:val="009D154F"/>
    <w:rPr>
      <w:rFonts w:ascii="Ubuntu-Bold" w:eastAsiaTheme="majorEastAsia" w:hAnsi="Ubuntu-Bold" w:cs="Arial"/>
      <w:b/>
      <w:bCs/>
      <w:caps/>
      <w:color w:val="222D57"/>
      <w:kern w:val="32"/>
      <w:sz w:val="32"/>
      <w:szCs w:val="3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314EE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14EE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14EE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14E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14EE6"/>
    <w:rPr>
      <w:b/>
      <w:bCs/>
      <w:sz w:val="20"/>
      <w:szCs w:val="20"/>
    </w:rPr>
  </w:style>
  <w:style w:type="paragraph" w:customStyle="1" w:styleId="Soustitre2">
    <w:name w:val="Sous titre 2"/>
    <w:basedOn w:val="Paragraphedeliste"/>
    <w:next w:val="Normal"/>
    <w:link w:val="Soustitre2Car"/>
    <w:qFormat/>
    <w:rsid w:val="005D6453"/>
    <w:pPr>
      <w:numPr>
        <w:numId w:val="2"/>
      </w:numPr>
      <w:spacing w:before="200" w:after="200"/>
    </w:pPr>
    <w:rPr>
      <w:rFonts w:asciiTheme="majorHAnsi" w:hAnsiTheme="majorHAnsi"/>
      <w:b/>
      <w:color w:val="0C55A2"/>
      <w:sz w:val="28"/>
      <w:lang w:eastAsia="en-US"/>
    </w:rPr>
  </w:style>
  <w:style w:type="character" w:customStyle="1" w:styleId="Soustitre2Car">
    <w:name w:val="Sous titre 2 Car"/>
    <w:basedOn w:val="ParagraphedelisteCar"/>
    <w:link w:val="Soustitre2"/>
    <w:rsid w:val="005D6453"/>
    <w:rPr>
      <w:rFonts w:asciiTheme="majorHAnsi" w:hAnsiTheme="majorHAnsi"/>
      <w:b/>
      <w:color w:val="0C55A2"/>
      <w:sz w:val="28"/>
      <w:lang w:eastAsia="en-US"/>
    </w:rPr>
  </w:style>
  <w:style w:type="paragraph" w:customStyle="1" w:styleId="liste">
    <w:name w:val="liste"/>
    <w:basedOn w:val="Paragraphedeliste"/>
    <w:link w:val="listeCar"/>
    <w:qFormat/>
    <w:rsid w:val="00290FDA"/>
    <w:pPr>
      <w:numPr>
        <w:numId w:val="16"/>
      </w:numPr>
      <w:autoSpaceDE w:val="0"/>
      <w:autoSpaceDN w:val="0"/>
      <w:adjustRightInd w:val="0"/>
      <w:spacing w:after="22"/>
    </w:pPr>
    <w:rPr>
      <w:rFonts w:cs="Calibri"/>
      <w:color w:val="000000"/>
      <w:lang w:val="en-US"/>
    </w:rPr>
  </w:style>
  <w:style w:type="character" w:customStyle="1" w:styleId="listeCar">
    <w:name w:val="liste Car"/>
    <w:basedOn w:val="ParagraphedelisteCar"/>
    <w:link w:val="liste"/>
    <w:rsid w:val="00290FDA"/>
    <w:rPr>
      <w:rFonts w:ascii="Calibri" w:hAnsi="Calibri" w:cs="Calibri"/>
      <w:color w:val="000000"/>
      <w:lang w:val="en-US"/>
    </w:rPr>
  </w:style>
  <w:style w:type="table" w:customStyle="1" w:styleId="Grilledutableau1">
    <w:name w:val="Grille du tableau1"/>
    <w:basedOn w:val="TableauNormal"/>
    <w:next w:val="Grilledutableau"/>
    <w:uiPriority w:val="39"/>
    <w:rsid w:val="00554553"/>
    <w:rPr>
      <w:rFonts w:ascii="Calibri" w:eastAsia="Calibri" w:hAnsi="Calibri"/>
      <w:color w:val="auto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F19A6"/>
    <w:rPr>
      <w:color w:val="0000BF" w:themeColor="hyperlink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024999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024999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024999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24999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2499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24999"/>
    <w:rPr>
      <w:vertAlign w:val="superscript"/>
    </w:rPr>
  </w:style>
  <w:style w:type="paragraph" w:styleId="Tabledesillustrations">
    <w:name w:val="table of figures"/>
    <w:basedOn w:val="Normal"/>
    <w:next w:val="Normal"/>
    <w:uiPriority w:val="99"/>
    <w:unhideWhenUsed/>
    <w:rsid w:val="00617307"/>
    <w:pPr>
      <w:spacing w:after="0"/>
      <w:ind w:left="480" w:hanging="480"/>
      <w:jc w:val="left"/>
    </w:pPr>
    <w:rPr>
      <w:smallCaps/>
      <w:sz w:val="22"/>
      <w:szCs w:val="20"/>
    </w:rPr>
  </w:style>
  <w:style w:type="paragraph" w:customStyle="1" w:styleId="Listen2">
    <w:name w:val="Liste n2"/>
    <w:basedOn w:val="liste"/>
    <w:link w:val="Listen2Car"/>
    <w:qFormat/>
    <w:rsid w:val="00CD5549"/>
    <w:pPr>
      <w:numPr>
        <w:ilvl w:val="1"/>
        <w:numId w:val="4"/>
      </w:numPr>
      <w:ind w:left="1134" w:hanging="425"/>
    </w:pPr>
  </w:style>
  <w:style w:type="character" w:customStyle="1" w:styleId="Listen2Car">
    <w:name w:val="Liste n2 Car"/>
    <w:basedOn w:val="listeCar"/>
    <w:link w:val="Listen2"/>
    <w:rsid w:val="00CD5549"/>
    <w:rPr>
      <w:rFonts w:ascii="Calibri" w:hAnsi="Calibri" w:cs="Calibri"/>
      <w:color w:val="000000"/>
      <w:shd w:val="clear" w:color="auto" w:fill="FFFFFF" w:themeFill="background1"/>
      <w:lang w:val="en-US" w:eastAsia="fr-FR"/>
    </w:rPr>
  </w:style>
  <w:style w:type="paragraph" w:customStyle="1" w:styleId="Default">
    <w:name w:val="Default"/>
    <w:rsid w:val="005C2DA2"/>
    <w:pPr>
      <w:autoSpaceDE w:val="0"/>
      <w:autoSpaceDN w:val="0"/>
      <w:adjustRightInd w:val="0"/>
    </w:pPr>
    <w:rPr>
      <w:rFonts w:ascii="Liberation Serif" w:eastAsia="Times New Roman" w:hAnsi="Liberation Serif" w:cs="Liberation Serif"/>
      <w:color w:val="000000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240E20"/>
    <w:rPr>
      <w:color w:val="800080" w:themeColor="followedHyperlink"/>
      <w:u w:val="single"/>
    </w:rPr>
  </w:style>
  <w:style w:type="paragraph" w:customStyle="1" w:styleId="default0">
    <w:name w:val="default"/>
    <w:basedOn w:val="Normal"/>
    <w:rsid w:val="002D7924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lang w:eastAsia="fr-FR"/>
    </w:rPr>
  </w:style>
  <w:style w:type="paragraph" w:customStyle="1" w:styleId="Titre0">
    <w:name w:val="Titre 0"/>
    <w:basedOn w:val="Normal"/>
    <w:link w:val="Titre0Car"/>
    <w:qFormat/>
    <w:rsid w:val="005417F9"/>
    <w:pPr>
      <w:jc w:val="center"/>
    </w:pPr>
    <w:rPr>
      <w:rFonts w:ascii="Helvetica" w:hAnsi="Helvetica"/>
      <w:b/>
      <w:color w:val="0BA38A"/>
      <w:sz w:val="32"/>
      <w:szCs w:val="32"/>
    </w:rPr>
  </w:style>
  <w:style w:type="character" w:customStyle="1" w:styleId="Titre0Car">
    <w:name w:val="Titre 0 Car"/>
    <w:basedOn w:val="Policepardfaut"/>
    <w:link w:val="Titre0"/>
    <w:rsid w:val="005417F9"/>
    <w:rPr>
      <w:rFonts w:ascii="Helvetica" w:hAnsi="Helvetica"/>
      <w:b/>
      <w:color w:val="0BA38A"/>
      <w:sz w:val="32"/>
      <w:szCs w:val="32"/>
    </w:rPr>
  </w:style>
  <w:style w:type="paragraph" w:customStyle="1" w:styleId="Paragraphestandard">
    <w:name w:val="[Paragraphe standard]"/>
    <w:basedOn w:val="Normal"/>
    <w:uiPriority w:val="99"/>
    <w:rsid w:val="00D262B7"/>
    <w:pPr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Minion Pro" w:hAnsi="Minion Pro" w:cs="Minion Pro"/>
      <w:color w:val="000000"/>
      <w:lang w:val="en-US"/>
    </w:rPr>
  </w:style>
  <w:style w:type="paragraph" w:styleId="Sansinterligne">
    <w:name w:val="No Spacing"/>
    <w:uiPriority w:val="1"/>
    <w:qFormat/>
    <w:rsid w:val="00191DCF"/>
    <w:pPr>
      <w:jc w:val="both"/>
    </w:pPr>
    <w:rPr>
      <w:rFonts w:ascii="Arial" w:hAnsi="Arial"/>
    </w:rPr>
  </w:style>
  <w:style w:type="paragraph" w:styleId="Titre">
    <w:name w:val="Title"/>
    <w:basedOn w:val="Normal"/>
    <w:next w:val="Normal"/>
    <w:link w:val="TitreCar"/>
    <w:uiPriority w:val="10"/>
    <w:qFormat/>
    <w:rsid w:val="00191DCF"/>
    <w:pPr>
      <w:spacing w:after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91DCF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styleId="Accentuationintense">
    <w:name w:val="Intense Emphasis"/>
    <w:basedOn w:val="Policepardfaut"/>
    <w:uiPriority w:val="21"/>
    <w:qFormat/>
    <w:rsid w:val="005417F9"/>
    <w:rPr>
      <w:rFonts w:ascii="Calibri" w:hAnsi="Calibri"/>
      <w:b/>
      <w:i w:val="0"/>
      <w:iCs/>
      <w:color w:val="15A8C7"/>
      <w:sz w:val="24"/>
    </w:rPr>
  </w:style>
  <w:style w:type="character" w:styleId="Mentionnonrsolue">
    <w:name w:val="Unresolved Mention"/>
    <w:basedOn w:val="Policepardfaut"/>
    <w:uiPriority w:val="99"/>
    <w:semiHidden/>
    <w:unhideWhenUsed/>
    <w:rsid w:val="00655619"/>
    <w:rPr>
      <w:color w:val="605E5C"/>
      <w:shd w:val="clear" w:color="auto" w:fill="E1DFDD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A750C"/>
    <w:pPr>
      <w:keepLines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cstheme="majorBidi"/>
      <w:b w:val="0"/>
      <w:bCs w:val="0"/>
      <w:caps w:val="0"/>
      <w:color w:val="087967" w:themeColor="accent1" w:themeShade="BF"/>
      <w:kern w:val="0"/>
      <w:sz w:val="32"/>
      <w:szCs w:val="32"/>
      <w:lang w:eastAsia="fr-FR"/>
    </w:rPr>
  </w:style>
  <w:style w:type="paragraph" w:customStyle="1" w:styleId="paragraph">
    <w:name w:val="paragraph"/>
    <w:basedOn w:val="Normal"/>
    <w:rsid w:val="00692D34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lang w:eastAsia="fr-FR"/>
    </w:rPr>
  </w:style>
  <w:style w:type="character" w:customStyle="1" w:styleId="normaltextrun">
    <w:name w:val="normaltextrun"/>
    <w:basedOn w:val="Policepardfaut"/>
    <w:rsid w:val="00692D34"/>
  </w:style>
  <w:style w:type="character" w:customStyle="1" w:styleId="eop">
    <w:name w:val="eop"/>
    <w:basedOn w:val="Policepardfaut"/>
    <w:rsid w:val="00692D34"/>
  </w:style>
  <w:style w:type="character" w:customStyle="1" w:styleId="break-words">
    <w:name w:val="break-words"/>
    <w:basedOn w:val="Policepardfaut"/>
    <w:rsid w:val="0022573C"/>
  </w:style>
  <w:style w:type="character" w:customStyle="1" w:styleId="css-901oao">
    <w:name w:val="css-901oao"/>
    <w:basedOn w:val="Policepardfaut"/>
    <w:rsid w:val="0022573C"/>
  </w:style>
  <w:style w:type="character" w:customStyle="1" w:styleId="r-18u37iz">
    <w:name w:val="r-18u37iz"/>
    <w:basedOn w:val="Policepardfaut"/>
    <w:rsid w:val="0022573C"/>
  </w:style>
  <w:style w:type="character" w:customStyle="1" w:styleId="sc-iqbgl">
    <w:name w:val="sc-iqbgl"/>
    <w:basedOn w:val="Policepardfaut"/>
    <w:rsid w:val="0022573C"/>
  </w:style>
  <w:style w:type="character" w:customStyle="1" w:styleId="sc-ifsils">
    <w:name w:val="sc-ifsils"/>
    <w:basedOn w:val="Policepardfaut"/>
    <w:rsid w:val="0022573C"/>
  </w:style>
  <w:style w:type="character" w:customStyle="1" w:styleId="sc-cexpmz">
    <w:name w:val="sc-cexpmz"/>
    <w:basedOn w:val="Policepardfaut"/>
    <w:rsid w:val="0022573C"/>
  </w:style>
  <w:style w:type="character" w:customStyle="1" w:styleId="sc-fypsjy">
    <w:name w:val="sc-fypsjy"/>
    <w:basedOn w:val="Policepardfaut"/>
    <w:rsid w:val="0022573C"/>
  </w:style>
  <w:style w:type="character" w:customStyle="1" w:styleId="sc-kwyybi">
    <w:name w:val="sc-kwyybi"/>
    <w:basedOn w:val="Policepardfaut"/>
    <w:rsid w:val="0022573C"/>
  </w:style>
  <w:style w:type="character" w:customStyle="1" w:styleId="update-components-actorname">
    <w:name w:val="update-components-actor__name"/>
    <w:basedOn w:val="Policepardfaut"/>
    <w:rsid w:val="0022573C"/>
  </w:style>
  <w:style w:type="character" w:customStyle="1" w:styleId="visually-hidden">
    <w:name w:val="visually-hidden"/>
    <w:basedOn w:val="Policepardfaut"/>
    <w:rsid w:val="0022573C"/>
  </w:style>
  <w:style w:type="character" w:customStyle="1" w:styleId="update-components-actordescription">
    <w:name w:val="update-components-actor__description"/>
    <w:basedOn w:val="Policepardfaut"/>
    <w:rsid w:val="0022573C"/>
  </w:style>
  <w:style w:type="character" w:customStyle="1" w:styleId="update-components-actorsub-description">
    <w:name w:val="update-components-actor__sub-description"/>
    <w:basedOn w:val="Policepardfaut"/>
    <w:rsid w:val="0022573C"/>
  </w:style>
  <w:style w:type="character" w:customStyle="1" w:styleId="sc-hydjyz">
    <w:name w:val="sc-hydjyz"/>
    <w:basedOn w:val="Policepardfaut"/>
    <w:rsid w:val="0022573C"/>
  </w:style>
  <w:style w:type="character" w:customStyle="1" w:styleId="sc-ghdwnf">
    <w:name w:val="sc-ghdwnf"/>
    <w:basedOn w:val="Policepardfaut"/>
    <w:rsid w:val="0022573C"/>
  </w:style>
  <w:style w:type="character" w:customStyle="1" w:styleId="sc-fllwww">
    <w:name w:val="sc-fllwww"/>
    <w:basedOn w:val="Policepardfaut"/>
    <w:rsid w:val="0022573C"/>
  </w:style>
  <w:style w:type="character" w:customStyle="1" w:styleId="sc-hpzaoi">
    <w:name w:val="sc-hpzaoi"/>
    <w:basedOn w:val="Policepardfaut"/>
    <w:rsid w:val="0022573C"/>
  </w:style>
  <w:style w:type="character" w:customStyle="1" w:styleId="efont">
    <w:name w:val="efont"/>
    <w:basedOn w:val="Policepardfaut"/>
    <w:rsid w:val="0022573C"/>
  </w:style>
  <w:style w:type="character" w:customStyle="1" w:styleId="sc-kjawzf">
    <w:name w:val="sc-kjawzf"/>
    <w:basedOn w:val="Policepardfaut"/>
    <w:rsid w:val="0022573C"/>
  </w:style>
  <w:style w:type="paragraph" w:styleId="Rvision">
    <w:name w:val="Revision"/>
    <w:hidden/>
    <w:uiPriority w:val="99"/>
    <w:semiHidden/>
    <w:rsid w:val="0022573C"/>
    <w:rPr>
      <w:rFonts w:ascii="Calibri" w:hAnsi="Calibri"/>
    </w:rPr>
  </w:style>
  <w:style w:type="character" w:customStyle="1" w:styleId="css-1qaijid">
    <w:name w:val="css-1qaijid"/>
    <w:basedOn w:val="Policepardfaut"/>
    <w:rsid w:val="0022573C"/>
  </w:style>
  <w:style w:type="character" w:customStyle="1" w:styleId="white-space-pre">
    <w:name w:val="white-space-pre"/>
    <w:basedOn w:val="Policepardfaut"/>
    <w:rsid w:val="0022573C"/>
  </w:style>
  <w:style w:type="character" w:customStyle="1" w:styleId="css-1jxf684">
    <w:name w:val="css-1jxf684"/>
    <w:basedOn w:val="Policepardfaut"/>
    <w:rsid w:val="0022573C"/>
  </w:style>
  <w:style w:type="paragraph" w:customStyle="1" w:styleId="Pardfaut">
    <w:name w:val="Par défaut"/>
    <w:rsid w:val="001C02A8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bdr w:val="nil"/>
      <w:lang w:eastAsia="fr-FR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sid w:val="001C0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7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0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4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1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55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13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9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496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5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2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0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4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0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95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3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8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66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4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3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contact.innwater@oieau.fr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hyperlink" Target="mailto:opencall-innwater@groups.oieau.fr" TargetMode="External"/><Relationship Id="rId23" Type="http://schemas.openxmlformats.org/officeDocument/2006/relationships/hyperlink" Target="https://www.innwater.eu/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innwater.eu/" TargetMode="External"/><Relationship Id="rId22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InnWater">
      <a:dk1>
        <a:sysClr val="windowText" lastClr="000000"/>
      </a:dk1>
      <a:lt1>
        <a:sysClr val="window" lastClr="FFFFFF"/>
      </a:lt1>
      <a:dk2>
        <a:srgbClr val="863084"/>
      </a:dk2>
      <a:lt2>
        <a:srgbClr val="C3C3C3"/>
      </a:lt2>
      <a:accent1>
        <a:srgbClr val="0BA38A"/>
      </a:accent1>
      <a:accent2>
        <a:srgbClr val="15A8C7"/>
      </a:accent2>
      <a:accent3>
        <a:srgbClr val="53B370"/>
      </a:accent3>
      <a:accent4>
        <a:srgbClr val="79BA49"/>
      </a:accent4>
      <a:accent5>
        <a:srgbClr val="FFFFFF"/>
      </a:accent5>
      <a:accent6>
        <a:srgbClr val="F79646"/>
      </a:accent6>
      <a:hlink>
        <a:srgbClr val="0000BF"/>
      </a:hlink>
      <a:folHlink>
        <a:srgbClr val="80008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e54225-53ec-41a3-ac2a-3b4a18ff6a5b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318496484DEB4042BFA190D34E89ED55" ma:contentTypeVersion="14" ma:contentTypeDescription="Új dokumentum létrehozása." ma:contentTypeScope="" ma:versionID="99e23258f1f084d54bdc56778321e41b">
  <xsd:schema xmlns:xsd="http://www.w3.org/2001/XMLSchema" xmlns:xs="http://www.w3.org/2001/XMLSchema" xmlns:p="http://schemas.microsoft.com/office/2006/metadata/properties" xmlns:ns2="6fe54225-53ec-41a3-ac2a-3b4a18ff6a5b" xmlns:ns3="0a7af912-1e92-4bd7-b6d3-83f8131d5b85" targetNamespace="http://schemas.microsoft.com/office/2006/metadata/properties" ma:root="true" ma:fieldsID="13df34f94302ddc72310645bae62c9fd" ns2:_="" ns3:_="">
    <xsd:import namespace="6fe54225-53ec-41a3-ac2a-3b4a18ff6a5b"/>
    <xsd:import namespace="0a7af912-1e92-4bd7-b6d3-83f8131d5b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e54225-53ec-41a3-ac2a-3b4a18ff6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Képcímkék" ma:readOnly="false" ma:fieldId="{5cf76f15-5ced-4ddc-b409-7134ff3c332f}" ma:taxonomyMulti="true" ma:sspId="3cb704b0-bd47-4b8f-88c8-daee47bf72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7af912-1e92-4bd7-b6d3-83f8131d5b85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CA29FE-D725-4C3B-8EF7-4592CC370E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A1F39B-3EB5-431E-92D3-7A7D022E48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F9A944-C0ED-45D2-AB6F-0DAD51810C37}">
  <ds:schemaRefs>
    <ds:schemaRef ds:uri="http://schemas.microsoft.com/office/2006/metadata/properties"/>
    <ds:schemaRef ds:uri="http://schemas.microsoft.com/office/infopath/2007/PartnerControls"/>
    <ds:schemaRef ds:uri="6fe54225-53ec-41a3-ac2a-3b4a18ff6a5b"/>
  </ds:schemaRefs>
</ds:datastoreItem>
</file>

<file path=customXml/itemProps4.xml><?xml version="1.0" encoding="utf-8"?>
<ds:datastoreItem xmlns:ds="http://schemas.openxmlformats.org/officeDocument/2006/customXml" ds:itemID="{8BAF859B-AC68-485E-AA26-B24E438417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e54225-53ec-41a3-ac2a-3b4a18ff6a5b"/>
    <ds:schemaRef ds:uri="0a7af912-1e92-4bd7-b6d3-83f8131d5b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742</Words>
  <Characters>4083</Characters>
  <Application>Microsoft Office Word</Application>
  <DocSecurity>0</DocSecurity>
  <Lines>34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Magnier</dc:creator>
  <cp:keywords/>
  <dc:description/>
  <cp:lastModifiedBy>Julie Magnier</cp:lastModifiedBy>
  <cp:revision>2</cp:revision>
  <cp:lastPrinted>2024-08-30T08:39:00Z</cp:lastPrinted>
  <dcterms:created xsi:type="dcterms:W3CDTF">2025-06-23T09:27:00Z</dcterms:created>
  <dcterms:modified xsi:type="dcterms:W3CDTF">2025-06-23T09:27:00Z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0x010100318496484DEB4042BFA190D34E89ED55</vt:lpwstr>
  </property>
</Properties>
</file>